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2E" w:rsidRDefault="0022722E">
      <w:bookmarkStart w:id="0" w:name="_GoBack"/>
      <w:bookmarkEnd w:id="0"/>
    </w:p>
    <w:tbl>
      <w:tblPr>
        <w:tblW w:w="50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59"/>
        <w:gridCol w:w="2610"/>
      </w:tblGrid>
      <w:tr w:rsidR="004040F8" w:rsidRPr="0022722E" w:rsidTr="002B7A26">
        <w:trPr>
          <w:trHeight w:hRule="exact" w:val="317"/>
          <w:jc w:val="center"/>
        </w:trPr>
        <w:tc>
          <w:tcPr>
            <w:tcW w:w="506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4040F8" w:rsidRPr="0022722E" w:rsidRDefault="004040F8" w:rsidP="004040F8">
            <w:pPr>
              <w:pStyle w:val="Heading1"/>
            </w:pPr>
            <w:r w:rsidRPr="0022722E">
              <w:t>SICK/SHUT-IN &amp; PRAYER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Edward Corpening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Harold Dula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Katherine Purnell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Gary Phillips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Thelma Dula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Adoree Millsaps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Edith Dula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Rosalee Patterson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Jerlene Dula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iCs/>
                <w:sz w:val="24"/>
                <w:szCs w:val="24"/>
              </w:rPr>
              <w:t>Willow Carter</w:t>
            </w:r>
          </w:p>
        </w:tc>
      </w:tr>
      <w:tr w:rsidR="002D5180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Vondra Johnson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D5180" w:rsidRPr="002B7A26" w:rsidRDefault="002D5180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Angela Dula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Evelyn Bennett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Curtis Dula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Mona Harshaw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Rev. E.B. Freeman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Pastor Valerie Hightower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Patricia Grimes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Mekosha Austin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Donald Dula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Jonathan Setzer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Everette Logan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Roger Harris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Default="005635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Beatrice L. Dula</w:t>
            </w:r>
          </w:p>
          <w:p w:rsidR="007D3CE8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7D3CE8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Gail Hendrix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Fritz Reid</w:t>
            </w:r>
          </w:p>
        </w:tc>
      </w:tr>
      <w:tr w:rsidR="007D3CE8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>
              <w:rPr>
                <w:rFonts w:ascii="Arabien" w:hAnsi="Arabien"/>
                <w:sz w:val="24"/>
                <w:szCs w:val="24"/>
              </w:rPr>
              <w:t>Grover Bailey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D3CE8" w:rsidRPr="002B7A26" w:rsidRDefault="007D3CE8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506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753740" w:rsidRDefault="0033015E" w:rsidP="002B7A26">
            <w:pPr>
              <w:pStyle w:val="NoSpacing"/>
              <w:jc w:val="center"/>
              <w:rPr>
                <w:rFonts w:ascii="Arabien" w:hAnsi="Arabien"/>
                <w:b/>
                <w:bCs/>
                <w:sz w:val="22"/>
                <w:szCs w:val="22"/>
                <w:u w:val="single"/>
              </w:rPr>
            </w:pPr>
            <w:r w:rsidRPr="00753740">
              <w:rPr>
                <w:rFonts w:ascii="Arabien" w:hAnsi="Arabien"/>
                <w:b/>
                <w:bCs/>
                <w:sz w:val="22"/>
                <w:szCs w:val="22"/>
                <w:u w:val="single"/>
              </w:rPr>
              <w:t>CAMPUS MINISTRY OUTREACH</w:t>
            </w:r>
          </w:p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Brooklyn Boston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Qua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Jermecca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Erica</w:t>
            </w:r>
          </w:p>
        </w:tc>
      </w:tr>
      <w:tr w:rsidR="0033015E" w:rsidRPr="002D5180" w:rsidTr="002B7A26">
        <w:trPr>
          <w:trHeight w:hRule="exact" w:val="317"/>
          <w:jc w:val="center"/>
        </w:trPr>
        <w:tc>
          <w:tcPr>
            <w:tcW w:w="24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Kayla</w:t>
            </w:r>
          </w:p>
        </w:tc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3015E" w:rsidRPr="002B7A26" w:rsidRDefault="0033015E" w:rsidP="002B7A26">
            <w:pPr>
              <w:pStyle w:val="NoSpacing"/>
              <w:jc w:val="center"/>
              <w:rPr>
                <w:rFonts w:ascii="Arabien" w:hAnsi="Arabien"/>
                <w:sz w:val="24"/>
                <w:szCs w:val="24"/>
              </w:rPr>
            </w:pPr>
            <w:r w:rsidRPr="002B7A26">
              <w:rPr>
                <w:rFonts w:ascii="Arabien" w:hAnsi="Arabien"/>
                <w:sz w:val="24"/>
                <w:szCs w:val="24"/>
              </w:rPr>
              <w:t>Jess</w:t>
            </w:r>
          </w:p>
        </w:tc>
      </w:tr>
    </w:tbl>
    <w:p w:rsidR="000836AA" w:rsidRPr="00D41785" w:rsidRDefault="004040F8" w:rsidP="00BA28B2">
      <w:pPr>
        <w:spacing w:after="0" w:line="240" w:lineRule="auto"/>
        <w:rPr>
          <w:rFonts w:ascii="Times New Roman" w:hAnsi="Times New Roman"/>
          <w:color w:val="auto"/>
          <w:kern w:val="0"/>
          <w:sz w:val="16"/>
          <w:szCs w:val="16"/>
          <w14:ligatures w14:val="none"/>
          <w14:cntxtAlts w14:val="0"/>
        </w:rPr>
      </w:pPr>
      <w:r w:rsidRPr="004040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1FE3673" wp14:editId="207BBAD0">
                <wp:simplePos x="0" y="0"/>
                <wp:positionH relativeFrom="column">
                  <wp:posOffset>4849495</wp:posOffset>
                </wp:positionH>
                <wp:positionV relativeFrom="paragraph">
                  <wp:posOffset>5624195</wp:posOffset>
                </wp:positionV>
                <wp:extent cx="3322955" cy="1501775"/>
                <wp:effectExtent l="1270" t="4445" r="0" b="0"/>
                <wp:wrapNone/>
                <wp:docPr id="10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2955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EE83" id="Control 14" o:spid="_x0000_s1026" style="position:absolute;margin-left:381.85pt;margin-top:442.85pt;width:261.65pt;height:118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mD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5174CD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496"/>
      </w:tblGrid>
      <w:tr w:rsidR="004040F8" w:rsidRPr="004040F8" w:rsidTr="00D41785">
        <w:trPr>
          <w:trHeight w:hRule="exact" w:val="288"/>
          <w:jc w:val="center"/>
        </w:trPr>
        <w:tc>
          <w:tcPr>
            <w:tcW w:w="472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3347CA" w:rsidRDefault="004040F8" w:rsidP="004040F8">
            <w:pPr>
              <w:widowControl w:val="0"/>
              <w:jc w:val="center"/>
              <w:rPr>
                <w:rFonts w:ascii="Arabien" w:hAnsi="Arabien"/>
                <w:b/>
                <w14:ligatures w14:val="none"/>
              </w:rPr>
            </w:pPr>
            <w:r w:rsidRPr="003347CA">
              <w:rPr>
                <w:rFonts w:ascii="Arabien" w:hAnsi="Arabien"/>
                <w:b/>
                <w14:ligatures w14:val="none"/>
              </w:rPr>
              <w:t xml:space="preserve">CHURCH INCOME </w:t>
            </w:r>
            <w:r w:rsidR="009D1C82" w:rsidRPr="003347CA">
              <w:rPr>
                <w:rFonts w:ascii="Arabien" w:hAnsi="Arabien"/>
                <w:b/>
                <w14:ligatures w14:val="none"/>
              </w:rPr>
              <w:t>–</w:t>
            </w:r>
            <w:r w:rsidRPr="003347CA">
              <w:rPr>
                <w:rFonts w:ascii="Arabien" w:hAnsi="Arabien"/>
                <w:b/>
                <w14:ligatures w14:val="none"/>
              </w:rPr>
              <w:t xml:space="preserve"> </w:t>
            </w:r>
            <w:r w:rsidR="00692682" w:rsidRPr="003347CA">
              <w:rPr>
                <w:rFonts w:ascii="Arabien" w:hAnsi="Arabien"/>
                <w:b/>
                <w14:ligatures w14:val="none"/>
              </w:rPr>
              <w:t xml:space="preserve">MARCH  </w:t>
            </w:r>
            <w:r w:rsidR="005B198B" w:rsidRPr="003347CA">
              <w:rPr>
                <w:rFonts w:ascii="Arabien" w:hAnsi="Arabien"/>
                <w:b/>
                <w14:ligatures w14:val="none"/>
              </w:rPr>
              <w:t>26</w:t>
            </w:r>
            <w:r w:rsidRPr="003347CA">
              <w:rPr>
                <w:rFonts w:ascii="Arabien" w:hAnsi="Arabien"/>
                <w:b/>
                <w14:ligatures w14:val="none"/>
              </w:rPr>
              <w:t>, 201</w:t>
            </w:r>
            <w:r w:rsidR="009D1C82" w:rsidRPr="003347CA">
              <w:rPr>
                <w:rFonts w:ascii="Arabien" w:hAnsi="Arabien"/>
                <w:b/>
                <w14:ligatures w14:val="none"/>
              </w:rPr>
              <w:t>7</w:t>
            </w:r>
          </w:p>
          <w:p w:rsidR="004040F8" w:rsidRPr="008855BF" w:rsidRDefault="004040F8" w:rsidP="004040F8">
            <w:pPr>
              <w:widowControl w:val="0"/>
              <w:rPr>
                <w14:ligatures w14:val="none"/>
              </w:rPr>
            </w:pPr>
            <w:r w:rsidRPr="008855BF">
              <w:rPr>
                <w14:ligatures w14:val="none"/>
              </w:rPr>
              <w:t> </w:t>
            </w:r>
          </w:p>
          <w:p w:rsidR="004040F8" w:rsidRPr="008855BF" w:rsidRDefault="004040F8" w:rsidP="004040F8">
            <w:pPr>
              <w:widowControl w:val="0"/>
              <w:spacing w:after="0"/>
              <w:ind w:right="358"/>
              <w:jc w:val="center"/>
              <w:rPr>
                <w:rFonts w:ascii="Arabien" w:hAnsi="Arabien"/>
                <w:iCs/>
                <w14:ligatures w14:val="none"/>
              </w:rPr>
            </w:pPr>
          </w:p>
        </w:tc>
      </w:tr>
      <w:tr w:rsidR="004040F8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40F8" w:rsidRPr="003347CA" w:rsidRDefault="004040F8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Sunday School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172F" w:rsidRPr="003347CA" w:rsidRDefault="006F172F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$</w:t>
            </w:r>
            <w:r w:rsidR="001628CC" w:rsidRPr="003347C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9C6762" w:rsidRPr="003347CA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2E690C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3DE1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4A50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28CC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41785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D41785" w:rsidRPr="003347CA">
              <w:rPr>
                <w:rFonts w:ascii="Times New Roman" w:hAnsi="Times New Roman"/>
                <w:sz w:val="22"/>
                <w:szCs w:val="22"/>
              </w:rPr>
              <w:t>21.00</w:t>
            </w:r>
          </w:p>
        </w:tc>
      </w:tr>
      <w:tr w:rsidR="004040F8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40F8" w:rsidRPr="003347CA" w:rsidRDefault="004040F8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Mission 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3347CA" w:rsidRDefault="006F172F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$</w:t>
            </w:r>
            <w:r w:rsidR="001628CC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606B7" w:rsidRPr="003347C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1628CC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6762" w:rsidRPr="003347C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2E690C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03DE1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75F3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 19.00</w:t>
            </w:r>
          </w:p>
        </w:tc>
      </w:tr>
      <w:tr w:rsidR="00BA28B2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8B2" w:rsidRPr="003347CA" w:rsidRDefault="0039692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Children  Fund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A28B2" w:rsidRPr="003347CA" w:rsidRDefault="00BA28B2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$    </w:t>
            </w:r>
            <w:r w:rsidR="002F050F" w:rsidRPr="003347C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E690C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A03DE1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4A50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  25.</w:t>
            </w:r>
            <w:r w:rsidR="006B6D22" w:rsidRPr="003347CA">
              <w:rPr>
                <w:rFonts w:ascii="Times New Roman" w:hAnsi="Times New Roman"/>
                <w:sz w:val="22"/>
                <w:szCs w:val="22"/>
              </w:rPr>
              <w:t>0</w:t>
            </w:r>
            <w:r w:rsidR="005B198B" w:rsidRPr="003347C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F6204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6204" w:rsidRPr="003347CA" w:rsidRDefault="00543A26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Spring </w:t>
            </w:r>
            <w:r w:rsidR="0039692A" w:rsidRPr="003347CA">
              <w:rPr>
                <w:rFonts w:ascii="Times New Roman" w:hAnsi="Times New Roman"/>
                <w:sz w:val="22"/>
                <w:szCs w:val="22"/>
              </w:rPr>
              <w:t>Rally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F6204" w:rsidRPr="003347CA" w:rsidRDefault="002F6204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$         </w:t>
            </w:r>
            <w:r w:rsidR="00A03DE1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2BCA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8855BF" w:rsidRPr="003347C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100</w:t>
            </w:r>
            <w:r w:rsidR="0024727A" w:rsidRPr="003347CA">
              <w:rPr>
                <w:rFonts w:ascii="Times New Roman" w:hAnsi="Times New Roman"/>
                <w:sz w:val="22"/>
                <w:szCs w:val="22"/>
              </w:rPr>
              <w:t>.</w:t>
            </w:r>
            <w:r w:rsidRPr="003347C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8855BF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5BF" w:rsidRPr="003347CA" w:rsidRDefault="003347C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Bryant Dula Scholarship 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855BF" w:rsidRPr="003347CA" w:rsidRDefault="000836A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$       </w:t>
            </w:r>
            <w:r w:rsidR="000914AA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347C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 925</w:t>
            </w:r>
            <w:r w:rsidR="00B32700" w:rsidRPr="003347CA">
              <w:rPr>
                <w:rFonts w:ascii="Times New Roman" w:hAnsi="Times New Roman"/>
                <w:sz w:val="22"/>
                <w:szCs w:val="22"/>
              </w:rPr>
              <w:t>.</w:t>
            </w:r>
            <w:r w:rsidR="0024727A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55BF" w:rsidRPr="003347C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</w:tr>
      <w:tr w:rsidR="004040F8" w:rsidRPr="00692682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3347CA" w:rsidRDefault="003347C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Christian Education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40F8" w:rsidRPr="003347CA" w:rsidRDefault="006F172F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$</w:t>
            </w:r>
            <w:r w:rsidR="00B606B7" w:rsidRPr="003347C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8855BF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14A50" w:rsidRPr="003347C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32700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 xml:space="preserve">      1,204</w:t>
            </w:r>
            <w:r w:rsidR="005B198B" w:rsidRPr="003347CA">
              <w:rPr>
                <w:rFonts w:ascii="Times New Roman" w:hAnsi="Times New Roman"/>
                <w:sz w:val="22"/>
                <w:szCs w:val="22"/>
              </w:rPr>
              <w:t>.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</w:tr>
      <w:tr w:rsidR="003904A1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4A1" w:rsidRPr="003347CA" w:rsidRDefault="003347CA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Sewer Project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04A1" w:rsidRPr="003347CA" w:rsidRDefault="00CA2C83" w:rsidP="00D4178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$     </w:t>
            </w:r>
            <w:r w:rsidR="00D14A50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2BCA"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347CA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3347CA" w:rsidRPr="003347CA">
              <w:rPr>
                <w:rFonts w:ascii="Times New Roman" w:hAnsi="Times New Roman"/>
                <w:sz w:val="22"/>
                <w:szCs w:val="22"/>
              </w:rPr>
              <w:t>3,726.45</w:t>
            </w:r>
          </w:p>
        </w:tc>
      </w:tr>
      <w:tr w:rsidR="003347CA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3347CA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General Offering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3347CA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                  788.99</w:t>
            </w:r>
          </w:p>
        </w:tc>
      </w:tr>
      <w:tr w:rsidR="003347CA" w:rsidRPr="004040F8" w:rsidTr="003347CA">
        <w:trPr>
          <w:trHeight w:hRule="exact" w:val="288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3347CA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2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347CA" w:rsidRPr="003347CA" w:rsidRDefault="003347CA" w:rsidP="003347CA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347CA">
              <w:rPr>
                <w:rFonts w:ascii="Times New Roman" w:hAnsi="Times New Roman"/>
                <w:sz w:val="22"/>
                <w:szCs w:val="22"/>
              </w:rPr>
              <w:t xml:space="preserve">$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3347C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3347CA">
              <w:rPr>
                <w:rFonts w:ascii="Times New Roman" w:hAnsi="Times New Roman"/>
                <w:sz w:val="22"/>
                <w:szCs w:val="22"/>
              </w:rPr>
              <w:t>6,810.07</w:t>
            </w:r>
          </w:p>
        </w:tc>
      </w:tr>
    </w:tbl>
    <w:p w:rsidR="00657729" w:rsidRDefault="001D6388" w:rsidP="002B7A26">
      <w:pPr>
        <w:widowControl w:val="0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485062B8" wp14:editId="4EE81225">
            <wp:simplePos x="0" y="0"/>
            <wp:positionH relativeFrom="column">
              <wp:posOffset>476250</wp:posOffset>
            </wp:positionH>
            <wp:positionV relativeFrom="paragraph">
              <wp:posOffset>19049</wp:posOffset>
            </wp:positionV>
            <wp:extent cx="3195320" cy="6718377"/>
            <wp:effectExtent l="19050" t="19050" r="24130" b="25400"/>
            <wp:wrapNone/>
            <wp:docPr id="4" name="Picture 4" descr="FRONT COVER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ONT COVER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24" cy="6725744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2863" wp14:editId="500B69EE">
                <wp:simplePos x="0" y="0"/>
                <wp:positionH relativeFrom="column">
                  <wp:posOffset>523875</wp:posOffset>
                </wp:positionH>
                <wp:positionV relativeFrom="paragraph">
                  <wp:posOffset>38100</wp:posOffset>
                </wp:positionV>
                <wp:extent cx="3154680" cy="1943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7B" w:rsidRPr="00D612AD" w:rsidRDefault="00BF5431" w:rsidP="00D612AD">
                            <w:pPr>
                              <w:pStyle w:val="NoSpacing"/>
                              <w:jc w:val="center"/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</w:pPr>
                            <w:r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>5</w:t>
                            </w:r>
                            <w:r w:rsidR="00C37977"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>th</w:t>
                            </w:r>
                            <w:r w:rsidR="00B32700"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 xml:space="preserve"> Sunday</w:t>
                            </w:r>
                          </w:p>
                          <w:p w:rsidR="009E5942" w:rsidRPr="00D612AD" w:rsidRDefault="00B32700" w:rsidP="00D612AD">
                            <w:pPr>
                              <w:pStyle w:val="NoSpacing"/>
                              <w:jc w:val="center"/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</w:pPr>
                            <w:r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>in</w:t>
                            </w:r>
                          </w:p>
                          <w:p w:rsidR="009E5942" w:rsidRPr="00D612AD" w:rsidRDefault="003A5A2F" w:rsidP="00D612AD">
                            <w:pPr>
                              <w:pStyle w:val="NoSpacing"/>
                              <w:jc w:val="center"/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</w:pPr>
                            <w:r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>L</w:t>
                            </w:r>
                            <w:r w:rsidR="00B32700" w:rsidRPr="00D612AD">
                              <w:rPr>
                                <w:rFonts w:ascii="Palace Script MT" w:hAnsi="Palace Script MT"/>
                                <w:sz w:val="96"/>
                                <w:szCs w:val="96"/>
                              </w:rPr>
                              <w:t>ent</w:t>
                            </w:r>
                          </w:p>
                          <w:p w:rsidR="00013C7B" w:rsidRPr="001D6388" w:rsidRDefault="00013C7B">
                            <w:pPr>
                              <w:rPr>
                                <w:rFonts w:ascii="Kunstler Script" w:hAnsi="Kunstler Script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28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25pt;margin-top:3pt;width:248.4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" filled="f" stroked="f" strokeweight=".5pt">
                <v:textbox>
                  <w:txbxContent>
                    <w:p w:rsidR="00013C7B" w:rsidRPr="00D612AD" w:rsidRDefault="00BF5431" w:rsidP="00D612AD">
                      <w:pPr>
                        <w:pStyle w:val="NoSpacing"/>
                        <w:jc w:val="center"/>
                        <w:rPr>
                          <w:rFonts w:ascii="Palace Script MT" w:hAnsi="Palace Script MT"/>
                          <w:sz w:val="96"/>
                          <w:szCs w:val="96"/>
                        </w:rPr>
                      </w:pPr>
                      <w:r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>5</w:t>
                      </w:r>
                      <w:r w:rsidR="00C37977"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>th</w:t>
                      </w:r>
                      <w:r w:rsidR="00B32700"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 xml:space="preserve"> Sunday</w:t>
                      </w:r>
                    </w:p>
                    <w:p w:rsidR="009E5942" w:rsidRPr="00D612AD" w:rsidRDefault="00B32700" w:rsidP="00D612AD">
                      <w:pPr>
                        <w:pStyle w:val="NoSpacing"/>
                        <w:jc w:val="center"/>
                        <w:rPr>
                          <w:rFonts w:ascii="Palace Script MT" w:hAnsi="Palace Script MT"/>
                          <w:sz w:val="96"/>
                          <w:szCs w:val="96"/>
                        </w:rPr>
                      </w:pPr>
                      <w:r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>in</w:t>
                      </w:r>
                    </w:p>
                    <w:p w:rsidR="009E5942" w:rsidRPr="00D612AD" w:rsidRDefault="003A5A2F" w:rsidP="00D612AD">
                      <w:pPr>
                        <w:pStyle w:val="NoSpacing"/>
                        <w:jc w:val="center"/>
                        <w:rPr>
                          <w:rFonts w:ascii="Palace Script MT" w:hAnsi="Palace Script MT"/>
                          <w:sz w:val="96"/>
                          <w:szCs w:val="96"/>
                        </w:rPr>
                      </w:pPr>
                      <w:r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>L</w:t>
                      </w:r>
                      <w:r w:rsidR="00B32700" w:rsidRPr="00D612AD">
                        <w:rPr>
                          <w:rFonts w:ascii="Palace Script MT" w:hAnsi="Palace Script MT"/>
                          <w:sz w:val="96"/>
                          <w:szCs w:val="96"/>
                        </w:rPr>
                        <w:t>ent</w:t>
                      </w:r>
                    </w:p>
                    <w:p w:rsidR="00013C7B" w:rsidRPr="001D6388" w:rsidRDefault="00013C7B">
                      <w:pPr>
                        <w:rPr>
                          <w:rFonts w:ascii="Kunstler Script" w:hAnsi="Kunstler Script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9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22DCE" wp14:editId="2C7418B8">
                <wp:simplePos x="8686800" y="457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6755130"/>
                <wp:effectExtent l="0" t="0" r="1270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55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706A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SERMONIC NOTES</w:t>
                            </w: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2706A" w:rsidRPr="00FF53E3" w:rsidRDefault="00A2706A" w:rsidP="0068486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A2706A" w:rsidRPr="001628CC" w:rsidRDefault="00A2706A" w:rsidP="007A21F0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33E5A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____________________________________</w:t>
                            </w:r>
                            <w:r w:rsidR="00A33E09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_____________</w:t>
                            </w: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2706A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C33E00" w:rsidRDefault="00C33E00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A2706A" w:rsidRPr="002D5180" w:rsidRDefault="00A2706A" w:rsidP="0068486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mallCaps/>
                                <w:color w:val="00002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TODAY’S INSPIRATION</w:t>
                            </w:r>
                          </w:p>
                          <w:p w:rsidR="00A2706A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Grace—unmerited favor of God, as manifested in</w:t>
                            </w:r>
                          </w:p>
                          <w:p w:rsidR="00A2706A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 xml:space="preserve"> the salvation of sinners and the bestowal of blessings.</w:t>
                            </w:r>
                          </w:p>
                          <w:p w:rsidR="00A2706A" w:rsidRPr="00EB2AE4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2706A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Grace—getting what you don't deserve / unmerited favor</w:t>
                            </w:r>
                          </w:p>
                          <w:p w:rsidR="00A2706A" w:rsidRPr="00EB2AE4" w:rsidRDefault="00A2706A" w:rsidP="00684864">
                            <w:pPr>
                              <w:spacing w:after="60" w:line="240" w:lineRule="auto"/>
                              <w:jc w:val="center"/>
                              <w:rPr>
                                <w:rFonts w:ascii="Arabien" w:hAnsi="Arabien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A2706A" w:rsidRPr="002D5180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Mercy—not getting what you do deserve / withheld</w:t>
                            </w:r>
                          </w:p>
                          <w:p w:rsidR="00A2706A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D5180"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  <w:t>Punishment</w:t>
                            </w:r>
                          </w:p>
                          <w:p w:rsidR="00A2706A" w:rsidRPr="002D5180" w:rsidRDefault="00A2706A" w:rsidP="00684864">
                            <w:pPr>
                              <w:spacing w:after="0" w:line="240" w:lineRule="auto"/>
                              <w:jc w:val="center"/>
                              <w:rPr>
                                <w:rFonts w:ascii="Arabien" w:hAnsi="Arabie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A2706A" w:rsidRDefault="00A2706A" w:rsidP="00A2706A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1537 Miller Hill Road; Lenoir, North Carolina 28645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Mailing Address:  P.O. Box 982, Lenoir, NC 28645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Telephone: </w:t>
                            </w: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>(828) 758-5826</w:t>
                            </w:r>
                          </w:p>
                          <w:p w:rsidR="00A2706A" w:rsidRPr="00657729" w:rsidRDefault="00A2706A" w:rsidP="0068486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Email: </w:t>
                            </w:r>
                            <w:hyperlink r:id="rId8" w:history="1">
                              <w:r w:rsidRPr="00657729">
                                <w:rPr>
                                  <w:rStyle w:val="Hyperlink"/>
                                  <w:rFonts w:ascii="Arabien" w:hAnsi="Arabien"/>
                                  <w:i/>
                                  <w:iCs/>
                                  <w14:ligatures w14:val="none"/>
                                </w:rPr>
                                <w:t>dulatownpc@gmail.com</w:t>
                              </w:r>
                            </w:hyperlink>
                          </w:p>
                          <w:p w:rsidR="00A2706A" w:rsidRDefault="00A2706A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  <w:r w:rsidRPr="00657729">
                              <w:rPr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  <w:t xml:space="preserve">Email: </w:t>
                            </w:r>
                            <w:hyperlink r:id="rId9" w:history="1">
                              <w:r w:rsidRPr="00657729">
                                <w:rPr>
                                  <w:rStyle w:val="Hyperlink"/>
                                  <w:rFonts w:ascii="Arabien" w:hAnsi="Arabien"/>
                                  <w:i/>
                                  <w:iCs/>
                                  <w14:ligatures w14:val="none"/>
                                </w:rPr>
                                <w:t>dulatownpchurch@att.net</w:t>
                              </w:r>
                            </w:hyperlink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rFonts w:ascii="Arabien" w:hAnsi="Arabien"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2B7A26" w:rsidRPr="000F5A38" w:rsidRDefault="002B7A26" w:rsidP="000F5A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abien" w:hAnsi="Arabie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22DCE" id="Text Box 2" o:spid="_x0000_s1027" type="#_x0000_t202" style="position:absolute;margin-left:0;margin-top:0;width:2in;height:531.9pt;z-index:251662336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" filled="f" strokeweight=".5pt">
                <v:textbox>
                  <w:txbxContent>
                    <w:p w:rsidR="00A2706A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SERMONIC NOTES</w:t>
                      </w:r>
                    </w:p>
                    <w:p w:rsidR="00A2706A" w:rsidRDefault="00A2706A" w:rsidP="00684864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8"/>
                          <w:szCs w:val="8"/>
                          <w14:ligatures w14:val="none"/>
                        </w:rPr>
                      </w:pPr>
                    </w:p>
                    <w:p w:rsidR="00A2706A" w:rsidRPr="00FF53E3" w:rsidRDefault="00A2706A" w:rsidP="00684864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8"/>
                          <w:szCs w:val="8"/>
                          <w14:ligatures w14:val="none"/>
                        </w:rPr>
                      </w:pPr>
                    </w:p>
                    <w:p w:rsidR="00A2706A" w:rsidRPr="001628CC" w:rsidRDefault="00A2706A" w:rsidP="007A21F0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33E5A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____________________________________</w:t>
                      </w:r>
                      <w:r w:rsidR="00A33E09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_____________</w:t>
                      </w:r>
                    </w:p>
                    <w:p w:rsidR="00A2706A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2706A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C33E00" w:rsidRDefault="00C33E00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A2706A" w:rsidRPr="002D5180" w:rsidRDefault="00A2706A" w:rsidP="0068486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mallCaps/>
                          <w:color w:val="000026"/>
                          <w:sz w:val="22"/>
                          <w:szCs w:val="22"/>
                          <w:u w:val="single"/>
                          <w14:ligatures w14:val="none"/>
                        </w:rPr>
                        <w:t>TODAY’S INSPIRATION</w:t>
                      </w:r>
                    </w:p>
                    <w:p w:rsidR="00A2706A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Grace—unmerited favor of God, as manifested in</w:t>
                      </w:r>
                    </w:p>
                    <w:p w:rsidR="00A2706A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 xml:space="preserve"> the salvation of sinners and the bestowal of blessings.</w:t>
                      </w:r>
                    </w:p>
                    <w:p w:rsidR="00A2706A" w:rsidRPr="00EB2AE4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2706A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Grace—getting what you don't deserve / unmerited favor</w:t>
                      </w:r>
                    </w:p>
                    <w:p w:rsidR="00A2706A" w:rsidRPr="00EB2AE4" w:rsidRDefault="00A2706A" w:rsidP="00684864">
                      <w:pPr>
                        <w:spacing w:after="60" w:line="240" w:lineRule="auto"/>
                        <w:jc w:val="center"/>
                        <w:rPr>
                          <w:rFonts w:ascii="Arabien" w:hAnsi="Arabien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A2706A" w:rsidRPr="002D5180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Mercy—not getting what you do deserve / withheld</w:t>
                      </w:r>
                    </w:p>
                    <w:p w:rsidR="00A2706A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  <w:r w:rsidRPr="002D5180"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  <w:t>Punishment</w:t>
                      </w:r>
                    </w:p>
                    <w:p w:rsidR="00A2706A" w:rsidRPr="002D5180" w:rsidRDefault="00A2706A" w:rsidP="00684864">
                      <w:pPr>
                        <w:spacing w:after="0" w:line="240" w:lineRule="auto"/>
                        <w:jc w:val="center"/>
                        <w:rPr>
                          <w:rFonts w:ascii="Arabien" w:hAnsi="Arabien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A2706A" w:rsidRDefault="00A2706A" w:rsidP="00A2706A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1537 Miller Hill Road; Lenoir, North Carolina 28645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Mailing Address:  P.O. Box 982, Lenoir, NC 28645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Telephone: </w:t>
                      </w: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>(828) 758-5826</w:t>
                      </w:r>
                    </w:p>
                    <w:p w:rsidR="00A2706A" w:rsidRPr="00657729" w:rsidRDefault="00A2706A" w:rsidP="00684864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Email: </w:t>
                      </w:r>
                      <w:hyperlink r:id="rId10" w:history="1">
                        <w:r w:rsidRPr="00657729">
                          <w:rPr>
                            <w:rStyle w:val="Hyperlink"/>
                            <w:rFonts w:ascii="Arabien" w:hAnsi="Arabien"/>
                            <w:i/>
                            <w:iCs/>
                            <w14:ligatures w14:val="none"/>
                          </w:rPr>
                          <w:t>dulatownpc@gmail.com</w:t>
                        </w:r>
                      </w:hyperlink>
                    </w:p>
                    <w:p w:rsidR="00A2706A" w:rsidRDefault="00A2706A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  <w:r w:rsidRPr="00657729">
                        <w:rPr>
                          <w:rFonts w:ascii="Arabien" w:hAnsi="Arabien"/>
                          <w:i/>
                          <w:iCs/>
                          <w14:ligatures w14:val="none"/>
                        </w:rPr>
                        <w:t xml:space="preserve">Email: </w:t>
                      </w:r>
                      <w:hyperlink r:id="rId11" w:history="1">
                        <w:r w:rsidRPr="00657729">
                          <w:rPr>
                            <w:rStyle w:val="Hyperlink"/>
                            <w:rFonts w:ascii="Arabien" w:hAnsi="Arabien"/>
                            <w:i/>
                            <w:iCs/>
                            <w14:ligatures w14:val="none"/>
                          </w:rPr>
                          <w:t>dulatownpchurch@att.net</w:t>
                        </w:r>
                      </w:hyperlink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rFonts w:ascii="Arabien" w:hAnsi="Arabien"/>
                          <w:i/>
                          <w:iCs/>
                          <w14:ligatures w14:val="none"/>
                        </w:rPr>
                      </w:pPr>
                    </w:p>
                    <w:p w:rsidR="002B7A26" w:rsidRPr="000F5A38" w:rsidRDefault="002B7A26" w:rsidP="000F5A38">
                      <w:pPr>
                        <w:widowControl w:val="0"/>
                        <w:spacing w:after="0"/>
                        <w:jc w:val="center"/>
                        <w:rPr>
                          <w:rFonts w:ascii="Arabien" w:hAnsi="Arabien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B7A26" w:rsidRDefault="002B7A26" w:rsidP="002B7A26">
      <w:pPr>
        <w:widowControl w:val="0"/>
      </w:pPr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5E01B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C45C0" wp14:editId="490CAF77">
                <wp:simplePos x="0" y="0"/>
                <wp:positionH relativeFrom="column">
                  <wp:posOffset>472440</wp:posOffset>
                </wp:positionH>
                <wp:positionV relativeFrom="paragraph">
                  <wp:posOffset>107315</wp:posOffset>
                </wp:positionV>
                <wp:extent cx="3208020" cy="1729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172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C7B" w:rsidRDefault="00013C7B" w:rsidP="00013C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ido" w:hAnsi="Alido"/>
                                <w:b/>
                                <w:bCs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5E01B0" w:rsidRDefault="005E01B0" w:rsidP="00013C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ido" w:hAnsi="Alido"/>
                                <w:b/>
                                <w:bCs/>
                                <w:sz w:val="26"/>
                                <w:szCs w:val="2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D612AD" w:rsidRDefault="00D612AD" w:rsidP="00013C7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lido" w:hAnsi="Alido"/>
                                <w:b/>
                                <w:bCs/>
                                <w:sz w:val="26"/>
                                <w:szCs w:val="2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DULATOWN PRESBYTERIAN CHURCH</w:t>
                            </w: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REV. HAROLD J. BENNETT II, PASTOR</w:t>
                            </w: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BF5431"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APRIL</w:t>
                            </w:r>
                            <w:r w:rsidR="0024727A"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0EC9"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</w:t>
                            </w:r>
                            <w:r w:rsidR="00D44193"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,</w:t>
                            </w:r>
                            <w:r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503F9" w:rsidRPr="004D0F2C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8"/>
                                <w:szCs w:val="8"/>
                              </w:rPr>
                            </w:pPr>
                          </w:p>
                          <w:p w:rsidR="00013C7B" w:rsidRPr="004D0F2C" w:rsidRDefault="00013C7B" w:rsidP="004D0F2C">
                            <w:pPr>
                              <w:pStyle w:val="NoSpacing"/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D0F2C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“stand firm in your faith”</w:t>
                            </w:r>
                          </w:p>
                          <w:p w:rsidR="00CA2C83" w:rsidRPr="00013C7B" w:rsidRDefault="00CA2C83" w:rsidP="00013C7B">
                            <w:pPr>
                              <w:widowControl w:val="0"/>
                              <w:jc w:val="center"/>
                              <w:rPr>
                                <w:rFonts w:ascii="Alido" w:hAnsi="Alido"/>
                                <w:b/>
                                <w:bCs/>
                                <w:sz w:val="28"/>
                                <w:szCs w:val="28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013C7B" w:rsidRDefault="00013C7B" w:rsidP="00013C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13C7B" w:rsidRDefault="00013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45C0" id="Text Box 7" o:spid="_x0000_s1028" type="#_x0000_t202" style="position:absolute;margin-left:37.2pt;margin-top:8.45pt;width:252.6pt;height:1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" filled="f" stroked="f" strokeweight=".5pt">
                <v:textbox>
                  <w:txbxContent>
                    <w:p w:rsidR="00013C7B" w:rsidRDefault="00013C7B" w:rsidP="00013C7B">
                      <w:pPr>
                        <w:widowControl w:val="0"/>
                        <w:spacing w:after="0"/>
                        <w:jc w:val="center"/>
                        <w:rPr>
                          <w:rFonts w:ascii="Alido" w:hAnsi="Alido"/>
                          <w:b/>
                          <w:bCs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5E01B0" w:rsidRDefault="005E01B0" w:rsidP="00013C7B">
                      <w:pPr>
                        <w:widowControl w:val="0"/>
                        <w:spacing w:after="0"/>
                        <w:jc w:val="center"/>
                        <w:rPr>
                          <w:rFonts w:ascii="Alido" w:hAnsi="Alido"/>
                          <w:b/>
                          <w:bCs/>
                          <w:sz w:val="26"/>
                          <w:szCs w:val="2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D612AD" w:rsidRDefault="00D612AD" w:rsidP="00013C7B">
                      <w:pPr>
                        <w:widowControl w:val="0"/>
                        <w:spacing w:after="0"/>
                        <w:jc w:val="center"/>
                        <w:rPr>
                          <w:rFonts w:ascii="Alido" w:hAnsi="Alido"/>
                          <w:b/>
                          <w:bCs/>
                          <w:sz w:val="26"/>
                          <w:szCs w:val="2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DULATOWN PRESBYTERIAN CHURCH</w:t>
                      </w: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REV. HAROLD J. BENNETT II, PASTOR</w:t>
                      </w: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SUNDAY, </w:t>
                      </w:r>
                      <w:r w:rsidR="00BF5431"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APRIL</w:t>
                      </w:r>
                      <w:r w:rsidR="0024727A"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5A0EC9"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2</w:t>
                      </w:r>
                      <w:r w:rsidR="00D44193"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,</w:t>
                      </w:r>
                      <w:r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201</w:t>
                      </w:r>
                      <w:r w:rsidR="00B503F9" w:rsidRPr="004D0F2C">
                        <w:rPr>
                          <w:rFonts w:ascii="Book Antiqua" w:hAnsi="Book Antiqua"/>
                          <w:sz w:val="24"/>
                          <w:szCs w:val="24"/>
                        </w:rPr>
                        <w:t>7</w:t>
                      </w: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8"/>
                          <w:szCs w:val="8"/>
                        </w:rPr>
                      </w:pPr>
                    </w:p>
                    <w:p w:rsidR="00013C7B" w:rsidRPr="004D0F2C" w:rsidRDefault="00013C7B" w:rsidP="004D0F2C">
                      <w:pPr>
                        <w:pStyle w:val="NoSpacing"/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D0F2C">
                        <w:rPr>
                          <w:rFonts w:ascii="Book Antiqua" w:hAnsi="Book Antiqua"/>
                          <w:sz w:val="28"/>
                          <w:szCs w:val="28"/>
                        </w:rPr>
                        <w:t>“stand firm in your faith”</w:t>
                      </w:r>
                    </w:p>
                    <w:p w:rsidR="00CA2C83" w:rsidRPr="00013C7B" w:rsidRDefault="00CA2C83" w:rsidP="00013C7B">
                      <w:pPr>
                        <w:widowControl w:val="0"/>
                        <w:jc w:val="center"/>
                        <w:rPr>
                          <w:rFonts w:ascii="Alido" w:hAnsi="Alido"/>
                          <w:b/>
                          <w:bCs/>
                          <w:sz w:val="28"/>
                          <w:szCs w:val="28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013C7B" w:rsidRDefault="00013C7B" w:rsidP="00013C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13C7B" w:rsidRDefault="00013C7B"/>
                  </w:txbxContent>
                </v:textbox>
              </v:shape>
            </w:pict>
          </mc:Fallback>
        </mc:AlternateContent>
      </w:r>
    </w:p>
    <w:p w:rsidR="001628CC" w:rsidRDefault="001628CC"/>
    <w:p w:rsidR="003904A1" w:rsidRDefault="003904A1"/>
    <w:p w:rsidR="003904A1" w:rsidRDefault="003904A1"/>
    <w:p w:rsidR="003904A1" w:rsidRDefault="003904A1"/>
    <w:p w:rsidR="003904A1" w:rsidRDefault="003904A1"/>
    <w:p w:rsidR="00CA2C83" w:rsidRDefault="00CA2C83"/>
    <w:p w:rsidR="00C548D7" w:rsidRDefault="00C548D7"/>
    <w:p w:rsidR="000F6176" w:rsidRDefault="007929BE" w:rsidP="000F6176">
      <w:pPr>
        <w:spacing w:after="0"/>
        <w:jc w:val="center"/>
        <w:rPr>
          <w:rFonts w:ascii="Arabien" w:hAnsi="Arabien"/>
          <w:smallCaps/>
          <w:color w:val="000026"/>
          <w:sz w:val="26"/>
          <w:szCs w:val="26"/>
          <w14:ligatures w14:val="none"/>
        </w:rPr>
      </w:pPr>
      <w:r>
        <w:rPr>
          <w:noProof/>
          <w:sz w:val="21"/>
          <w:szCs w:val="21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849D8" wp14:editId="45C5CBEB">
                <wp:simplePos x="0" y="0"/>
                <wp:positionH relativeFrom="column">
                  <wp:posOffset>9524</wp:posOffset>
                </wp:positionH>
                <wp:positionV relativeFrom="paragraph">
                  <wp:posOffset>0</wp:posOffset>
                </wp:positionV>
                <wp:extent cx="3476625" cy="6850380"/>
                <wp:effectExtent l="0" t="0" r="2857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85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9BE" w:rsidRPr="005914CC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</w:pPr>
                            <w:r w:rsidRPr="005914CC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>WORSHIP SERVICE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Sunday, </w:t>
                            </w:r>
                            <w:r w:rsidR="00BF5431"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April</w:t>
                            </w:r>
                            <w:r w:rsidR="0024727A"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FE8"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2</w:t>
                            </w:r>
                            <w:r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, 201</w:t>
                            </w:r>
                            <w:r w:rsidR="00C6074B"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7</w:t>
                            </w:r>
                            <w:r w:rsidRPr="00BF5431"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  <w:t>—10:45am</w:t>
                            </w:r>
                          </w:p>
                          <w:p w:rsidR="00333255" w:rsidRDefault="00333255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929BE" w:rsidRPr="005914CC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14CC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u w:val="single"/>
                              </w:rPr>
                              <w:t>GATHERING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</w:t>
                            </w:r>
                            <w:r w:rsidR="00081DA2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RELUDE</w:t>
                            </w:r>
                          </w:p>
                          <w:p w:rsidR="001D5266" w:rsidRPr="00BF5431" w:rsidRDefault="001D5266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INTROIT OR PROCESSIONAL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IGHTING OF CANDLES (ALCOLYTE)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W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ELCOME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ITURGIST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C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ALL TO WORSHIP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8F77B1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RESPONSIVE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RAYER OF INVOCATION</w:t>
                            </w:r>
                          </w:p>
                          <w:p w:rsidR="00EB2D1B" w:rsidRPr="00BF5431" w:rsidRDefault="007929BE" w:rsidP="00EB2AE4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PENING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 xml:space="preserve"> H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YMN</w:t>
                            </w:r>
                            <w:r w:rsidR="00674DA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4049F" w:rsidRPr="00BF543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="00BF5431" w:rsidRPr="00BF543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NVITATION TO CONFESSION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LITU</w:t>
                            </w:r>
                            <w:r w:rsidR="00EE4B5A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</w:t>
                            </w:r>
                            <w:r w:rsidR="001D526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GIST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RAYER OF CONFESSION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D00C3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RESPONSIVE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563EAD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DECLARATION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563EAD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PARDON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ITU</w:t>
                            </w:r>
                            <w:r w:rsidR="00EE4B5A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GIST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FFIRMATION OF FAITH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(U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NISON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LORIA PATRI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#654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W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ELCOME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/R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ECOGNITION OF VISITORS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NNOUCEMENTS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FFERTORY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 (S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CRIPTURE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ELECTION BY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HOIR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FFERTORY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/D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OXOLOGY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RAYER OF DEDICATION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ITURGIST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2D1B" w:rsidRPr="00BF5431" w:rsidRDefault="007929BE" w:rsidP="00EB2AE4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H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 xml:space="preserve">YMN OF 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REPARATION</w:t>
                            </w:r>
                            <w:r w:rsidR="00016A44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</w:t>
                            </w:r>
                            <w:r w:rsidR="00E23D2B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49F" w:rsidRPr="00BF543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#</w:t>
                            </w:r>
                            <w:r w:rsidR="00903FE8" w:rsidRPr="00BF543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BF5431" w:rsidRPr="00BF543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96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NTERCESSORY PRAYER: PASTOR</w:t>
                            </w:r>
                          </w:p>
                          <w:p w:rsidR="00E23D2B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W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ORSHIP THROUGH MUSIC</w:t>
                            </w:r>
                            <w:r w:rsidR="00E23D2B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(C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HOIR</w:t>
                            </w:r>
                            <w:r w:rsidR="00E23D2B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ELECTION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654791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*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P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RAYER FOR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LLUMINATION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ITU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R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GIST</w:t>
                            </w:r>
                            <w:r w:rsidR="007929BE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Good News</w:t>
                            </w:r>
                          </w:p>
                          <w:p w:rsidR="00BF5431" w:rsidRPr="00BF5431" w:rsidRDefault="00A341F0" w:rsidP="00A341F0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  <w:u w:val="single"/>
                              </w:rPr>
                              <w:t>HYMN OF INVITATION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341F0" w:rsidRPr="00BF5431" w:rsidRDefault="00BF5431" w:rsidP="00A341F0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HOLY COMMUNION</w:t>
                            </w:r>
                            <w:r w:rsidR="00404A0A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29BE" w:rsidRPr="00BF5431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B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ENEDICTION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(T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ILL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EET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737E0F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GAIN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929BE" w:rsidRPr="000921F3" w:rsidRDefault="007929BE" w:rsidP="00081DA2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S</w:t>
                            </w:r>
                            <w:r w:rsidR="00674DA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ENDING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/P</w:t>
                            </w:r>
                            <w:r w:rsidR="00674DA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ASS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4DA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THE</w:t>
                            </w:r>
                            <w:r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674DA6" w:rsidRPr="00BF543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EACE</w:t>
                            </w:r>
                          </w:p>
                          <w:p w:rsidR="000921F3" w:rsidRDefault="000921F3" w:rsidP="000921F3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  <w:p w:rsidR="000921F3" w:rsidRPr="000921F3" w:rsidRDefault="000921F3" w:rsidP="000921F3">
                            <w:pPr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49D8" id="Text Box 12" o:spid="_x0000_s1029" type="#_x0000_t202" style="position:absolute;left:0;text-align:left;margin-left:.75pt;margin-top:0;width:273.75pt;height:5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" fillcolor="white [3201]" strokeweight=".5pt">
                <v:textbox inset="14.4pt,,14.4pt">
                  <w:txbxContent>
                    <w:p w:rsidR="007929BE" w:rsidRPr="005914CC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</w:pPr>
                      <w:r w:rsidRPr="005914CC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>WORSHIP SERVICE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  <w:r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Sunday, </w:t>
                      </w:r>
                      <w:r w:rsidR="00BF5431"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>April</w:t>
                      </w:r>
                      <w:r w:rsidR="0024727A"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 xml:space="preserve"> </w:t>
                      </w:r>
                      <w:r w:rsidR="00903FE8"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>2</w:t>
                      </w:r>
                      <w:r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>, 201</w:t>
                      </w:r>
                      <w:r w:rsidR="00C6074B"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>7</w:t>
                      </w:r>
                      <w:r w:rsidRPr="00BF5431">
                        <w:rPr>
                          <w:rFonts w:ascii="Sylfaen" w:hAnsi="Sylfaen"/>
                          <w:sz w:val="28"/>
                          <w:szCs w:val="28"/>
                        </w:rPr>
                        <w:t>—10:45am</w:t>
                      </w:r>
                    </w:p>
                    <w:p w:rsidR="00333255" w:rsidRDefault="00333255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16"/>
                          <w:szCs w:val="16"/>
                          <w:u w:val="single"/>
                        </w:rPr>
                      </w:pPr>
                    </w:p>
                    <w:p w:rsidR="007929BE" w:rsidRPr="005914CC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914CC">
                        <w:rPr>
                          <w:rFonts w:ascii="Sylfaen" w:hAnsi="Sylfaen"/>
                          <w:b/>
                          <w:sz w:val="28"/>
                          <w:szCs w:val="28"/>
                          <w:u w:val="single"/>
                        </w:rPr>
                        <w:t>GATHERING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</w:t>
                      </w:r>
                      <w:r w:rsidR="00081DA2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RELUDE</w:t>
                      </w:r>
                    </w:p>
                    <w:p w:rsidR="001D5266" w:rsidRPr="00BF5431" w:rsidRDefault="001D5266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INTROIT OR PROCESSIONAL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L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IGHTING OF CANDLES (ALCOLYTE)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W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ELCOME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(L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ITURGIST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C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ALL TO WORSHIP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</w:t>
                      </w:r>
                      <w:r w:rsidR="008F77B1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RESPONSIVE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RAYER OF INVOCATION</w:t>
                      </w:r>
                    </w:p>
                    <w:p w:rsidR="00EB2D1B" w:rsidRPr="00BF5431" w:rsidRDefault="007929BE" w:rsidP="00EB2AE4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PENING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 xml:space="preserve"> H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YMN</w:t>
                      </w:r>
                      <w:r w:rsidR="00674DA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: </w:t>
                      </w:r>
                      <w:r w:rsidR="0094049F" w:rsidRPr="00BF5431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#</w:t>
                      </w:r>
                      <w:r w:rsidR="00BF5431" w:rsidRPr="00BF5431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500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NVITATION TO CONFESSION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LITU</w:t>
                      </w:r>
                      <w:r w:rsidR="00EE4B5A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</w:t>
                      </w:r>
                      <w:r w:rsidR="001D526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GIST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RAYER OF CONFESSION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</w:t>
                      </w:r>
                      <w:r w:rsidR="00BD00C3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RESPONSIVE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563EAD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DECLARATION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OF </w:t>
                      </w:r>
                      <w:r w:rsidR="00563EAD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PARDON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(L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ITU</w:t>
                      </w:r>
                      <w:r w:rsidR="00EE4B5A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GIST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FFIRMATION OF FAITH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(U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NISON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G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LORIA PATRI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#654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W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ELCOME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/R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ECOGNITION OF VISITORS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: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NNOUCEMENTS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FFERTORY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: (S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CRIPTURE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S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ELECTION BY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C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HOIR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FFERTORY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/D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OXOLOGY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RAYER OF DEDICATION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(L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ITURGIST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EB2D1B" w:rsidRPr="00BF5431" w:rsidRDefault="007929BE" w:rsidP="00EB2AE4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H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 xml:space="preserve">YMN OF 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REPARATION</w:t>
                      </w:r>
                      <w:r w:rsidR="00016A44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:</w:t>
                      </w:r>
                      <w:r w:rsidR="00E23D2B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="0094049F" w:rsidRPr="00BF5431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#</w:t>
                      </w:r>
                      <w:r w:rsidR="00903FE8" w:rsidRPr="00BF5431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3</w:t>
                      </w:r>
                      <w:r w:rsidR="00BF5431" w:rsidRPr="00BF5431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96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NTERCESSORY PRAYER: PASTOR</w:t>
                      </w:r>
                    </w:p>
                    <w:p w:rsidR="00E23D2B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W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ORSHIP THROUGH MUSIC</w:t>
                      </w:r>
                      <w:r w:rsidR="00E23D2B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: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(C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HOIR</w:t>
                      </w:r>
                      <w:r w:rsidR="00E23D2B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S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ELECTION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654791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*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P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RAYER FOR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I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LLUMINATION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(L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ITU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R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GIST</w:t>
                      </w:r>
                      <w:r w:rsidR="007929BE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b/>
                          <w:bCs/>
                          <w:caps/>
                          <w:sz w:val="24"/>
                          <w:szCs w:val="24"/>
                        </w:rPr>
                        <w:t>Good News</w:t>
                      </w:r>
                    </w:p>
                    <w:p w:rsidR="00BF5431" w:rsidRPr="00BF5431" w:rsidRDefault="00A341F0" w:rsidP="00A341F0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  <w:u w:val="single"/>
                        </w:rPr>
                        <w:t>HYMN OF INVITATION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:</w:t>
                      </w:r>
                    </w:p>
                    <w:p w:rsidR="00A341F0" w:rsidRPr="00BF5431" w:rsidRDefault="00BF5431" w:rsidP="00A341F0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HOLY COMMUNION</w:t>
                      </w:r>
                      <w:r w:rsidR="00404A0A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29BE" w:rsidRPr="00BF5431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B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ENEDICTION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(T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ILL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W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M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EET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A</w:t>
                      </w:r>
                      <w:r w:rsidR="00737E0F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GAIN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)</w:t>
                      </w:r>
                    </w:p>
                    <w:p w:rsidR="007929BE" w:rsidRPr="000921F3" w:rsidRDefault="007929BE" w:rsidP="00081DA2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S</w:t>
                      </w:r>
                      <w:r w:rsidR="00674DA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ENDING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/P</w:t>
                      </w:r>
                      <w:r w:rsidR="00674DA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ASS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="00674DA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THE</w:t>
                      </w:r>
                      <w:r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P</w:t>
                      </w:r>
                      <w:r w:rsidR="00674DA6" w:rsidRPr="00BF5431">
                        <w:rPr>
                          <w:rFonts w:ascii="Sylfaen" w:hAnsi="Sylfaen"/>
                          <w:sz w:val="24"/>
                          <w:szCs w:val="24"/>
                        </w:rPr>
                        <w:t>EACE</w:t>
                      </w:r>
                    </w:p>
                    <w:p w:rsidR="000921F3" w:rsidRDefault="000921F3" w:rsidP="000921F3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  <w:p w:rsidR="000921F3" w:rsidRPr="000921F3" w:rsidRDefault="000921F3" w:rsidP="000921F3">
                      <w:pPr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176">
        <w:rPr>
          <w:rFonts w:ascii="Arabien" w:hAnsi="Arabien"/>
          <w:smallCaps/>
          <w:color w:val="000026"/>
          <w:sz w:val="26"/>
          <w:szCs w:val="26"/>
          <w14:ligatures w14:val="none"/>
        </w:rPr>
        <w:t>WORSHIP SERVICE</w:t>
      </w:r>
    </w:p>
    <w:p w:rsidR="000F6176" w:rsidRDefault="000F6176" w:rsidP="000F6176">
      <w:pPr>
        <w:spacing w:after="40"/>
        <w:jc w:val="center"/>
        <w:rPr>
          <w:rFonts w:ascii="Arabien" w:hAnsi="Arabien"/>
          <w:color w:val="000026"/>
          <w:sz w:val="24"/>
          <w:szCs w:val="24"/>
          <w14:ligatures w14:val="none"/>
        </w:rPr>
      </w:pPr>
      <w:r>
        <w:rPr>
          <w:rFonts w:ascii="Arabien" w:hAnsi="Arabien"/>
          <w:color w:val="000026"/>
          <w:sz w:val="24"/>
          <w:szCs w:val="24"/>
          <w14:ligatures w14:val="none"/>
        </w:rPr>
        <w:t>Sunday, October 23, 2016—10:45am</w:t>
      </w:r>
    </w:p>
    <w:p w:rsidR="000F6176" w:rsidRDefault="000F6176" w:rsidP="000F6176">
      <w:pPr>
        <w:spacing w:after="40"/>
        <w:jc w:val="center"/>
        <w:rPr>
          <w:rFonts w:ascii="Arabien" w:hAnsi="Arabien"/>
          <w:color w:val="000026"/>
          <w:sz w:val="4"/>
          <w:szCs w:val="4"/>
          <w:u w:val="single"/>
          <w14:ligatures w14:val="none"/>
        </w:rPr>
      </w:pPr>
      <w:r>
        <w:rPr>
          <w:rFonts w:ascii="Arabien" w:hAnsi="Arabien"/>
          <w:color w:val="000026"/>
          <w:sz w:val="4"/>
          <w:szCs w:val="4"/>
          <w:u w:val="single"/>
          <w14:ligatures w14:val="none"/>
        </w:rPr>
        <w:t> </w:t>
      </w:r>
    </w:p>
    <w:p w:rsidR="000F6176" w:rsidRPr="000F6176" w:rsidRDefault="000F6176" w:rsidP="000F6176">
      <w:pPr>
        <w:pStyle w:val="Heading3"/>
      </w:pPr>
      <w:r w:rsidRPr="000F6176">
        <w:t>GATHERING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Prelude 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Introit or Processional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Lighting of Candles (Acolyte)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Welcome (Liturgist)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Call to Worship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Invocation</w:t>
      </w:r>
    </w:p>
    <w:p w:rsidR="000F6176" w:rsidRPr="000F6176" w:rsidRDefault="000F6176" w:rsidP="000F6176">
      <w:pPr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Opening Hymn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Invitation to Confession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Confession (Unison)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Assurance of Forgiveness (Liturgist)</w:t>
      </w:r>
    </w:p>
    <w:p w:rsidR="000F6176" w:rsidRPr="000F6176" w:rsidRDefault="000F6176" w:rsidP="000F6176">
      <w:pPr>
        <w:pStyle w:val="size14px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Affirmation of Faith (Unison)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Gloria Partri  #654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Welcome/Recognition of Visitors: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Announcements: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Offertory:  (Scripture)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Selection by Choir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Offertory/</w:t>
      </w: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Doxology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Prayer of Dedication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Introduction of Speaker:  Pastor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Hymn of Preparation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Intercessory Prayer:  Rev. Felix Bighem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Worship Through Music (Choir Selection)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sz w:val="22"/>
          <w:szCs w:val="22"/>
          <w14:ligatures w14:val="none"/>
        </w:rPr>
        <w:t>Prayer for Illumination (Liturgist)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b/>
          <w:bCs/>
          <w:caps/>
          <w:sz w:val="22"/>
          <w:szCs w:val="22"/>
          <w14:ligatures w14:val="none"/>
        </w:rPr>
      </w:pPr>
      <w:r w:rsidRPr="000F6176">
        <w:rPr>
          <w:rFonts w:ascii="Arabien" w:hAnsi="Arabien"/>
          <w:b/>
          <w:bCs/>
          <w:caps/>
          <w:sz w:val="22"/>
          <w:szCs w:val="22"/>
          <w14:ligatures w14:val="none"/>
        </w:rPr>
        <w:t>Good News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:u w:val="single"/>
          <w14:ligatures w14:val="none"/>
        </w:rPr>
        <w:t xml:space="preserve">Hymn of Invitation </w:t>
      </w: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 xml:space="preserve">:  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Special Selection</w:t>
      </w:r>
    </w:p>
    <w:p w:rsidR="000F6176" w:rsidRPr="000F6176" w:rsidRDefault="000F6176" w:rsidP="000F6176">
      <w:pPr>
        <w:widowControl w:val="0"/>
        <w:spacing w:after="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Benediction (Till We Meet Again)</w:t>
      </w:r>
    </w:p>
    <w:p w:rsidR="000F6176" w:rsidRPr="000F6176" w:rsidRDefault="000F6176" w:rsidP="000F6176">
      <w:pPr>
        <w:widowControl w:val="0"/>
        <w:spacing w:after="60"/>
        <w:jc w:val="center"/>
        <w:rPr>
          <w:rFonts w:ascii="Arabien" w:hAnsi="Arabien"/>
          <w:smallCaps/>
          <w:color w:val="000026"/>
          <w:sz w:val="22"/>
          <w:szCs w:val="22"/>
          <w14:ligatures w14:val="none"/>
        </w:rPr>
      </w:pPr>
      <w:r w:rsidRPr="000F6176">
        <w:rPr>
          <w:rFonts w:ascii="Arabien" w:hAnsi="Arabien"/>
          <w:smallCaps/>
          <w:color w:val="000026"/>
          <w:sz w:val="22"/>
          <w:szCs w:val="22"/>
          <w14:ligatures w14:val="none"/>
        </w:rPr>
        <w:t>Sending/Pass the Peace:</w:t>
      </w:r>
    </w:p>
    <w:p w:rsidR="00CC09C7" w:rsidRPr="00CC09C7" w:rsidRDefault="00CC09C7" w:rsidP="00CC09C7">
      <w:pPr>
        <w:widowControl w:val="0"/>
        <w:spacing w:after="60"/>
        <w:jc w:val="center"/>
        <w:rPr>
          <w:rFonts w:ascii="Arabien" w:hAnsi="Arabien"/>
          <w:sz w:val="21"/>
          <w:szCs w:val="21"/>
          <w14:ligatures w14:val="none"/>
        </w:rPr>
      </w:pPr>
      <w:r>
        <w:rPr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B8FAB8" wp14:editId="6077583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36620" cy="6835140"/>
                <wp:effectExtent l="0" t="0" r="1143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6835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9C7" w:rsidRPr="0005541C" w:rsidRDefault="00CC09C7" w:rsidP="0084678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CALL TO WORSHIP </w:t>
                            </w:r>
                            <w:r w:rsidRPr="0005541C">
                              <w:rPr>
                                <w:rFonts w:ascii="Sylfaen" w:hAnsi="Sylfaen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(RESPONSIVE)</w:t>
                            </w:r>
                          </w:p>
                          <w:p w:rsidR="0005541C" w:rsidRDefault="00660D29" w:rsidP="00E93B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t>Lift up your voice and call out to God.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We cry out, believing that God hears us.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  <w:t>Come together and wait for God.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We come together, trusting that God</w:t>
                            </w:r>
                          </w:p>
                          <w:p w:rsidR="00CE132C" w:rsidRDefault="00660D29" w:rsidP="00E93B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is still speaking.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  <w:t>Surely God’s presence is here with us now.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We wait in hope, for God’s steadfast </w:t>
                            </w:r>
                          </w:p>
                          <w:p w:rsidR="00CE132C" w:rsidRDefault="00660D29" w:rsidP="00E93B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love lifts our hearts.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  <w:t>Come, worship the Lord.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"/>
                              </w:rPr>
                              <w:br/>
                            </w:r>
                            <w:r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We celebrate</w:t>
                            </w:r>
                            <w:r w:rsid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the power of God </w:t>
                            </w:r>
                          </w:p>
                          <w:p w:rsidR="00E93B17" w:rsidRPr="0005541C" w:rsidRDefault="0005541C" w:rsidP="00E93B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that restores u</w:t>
                            </w:r>
                            <w:r w:rsidR="00660D29" w:rsidRPr="0005541C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s.</w:t>
                            </w:r>
                          </w:p>
                          <w:p w:rsidR="00660D29" w:rsidRPr="00660D29" w:rsidRDefault="00660D29" w:rsidP="00E93B1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C09C7" w:rsidRPr="0005541C" w:rsidRDefault="00CC09C7" w:rsidP="0084678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PRAYER OF CONFESSION (</w:t>
                            </w:r>
                            <w:r w:rsidR="00A83575"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RESPONSIVE</w:t>
                            </w:r>
                            <w:r w:rsidR="00382FD3" w:rsidRPr="0005541C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Wondrous God, we confess that we have not listened for your Word as we should.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We confess that we have placed obstacles in the way of our neighbors.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 are guilty of being proud and arrogant.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Forgive us for our foolish and hateful ways.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Forgive us for taking your amazing gift 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of grace for granted.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Redirect us, by your Spirit, that we may be your faithful people once again. Amen.</w:t>
                            </w:r>
                          </w:p>
                          <w:p w:rsidR="0005541C" w:rsidRPr="0005541C" w:rsidRDefault="0005541C" w:rsidP="000554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C09C7" w:rsidRPr="0005541C" w:rsidRDefault="00CC09C7" w:rsidP="00E93B17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u w:val="single"/>
                              </w:rPr>
                              <w:t>THE APOSTLES’ CREED (UNISON</w:t>
                            </w:r>
                            <w:r w:rsidRPr="0005541C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C09C7" w:rsidRPr="0005541C" w:rsidRDefault="00CC09C7" w:rsidP="00207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 believe in God, the Father Almighty, the Maker of heaven and earth, and in Jesus Christ, His only Son, our Lord:  Who was conceived by the Holy Ghost, born of the virgin Mary, suffered under Pontius Pilate, was crucified, dead, and buried; He descended into hell.  The third day He arose again from the dead; He ascended into heaven, and sitteth on the right hand of God the Father Almighty; from thence he shall come to judge the quick and the dead.  I believe in the Holy Ghost; the holy </w:t>
                            </w:r>
                            <w:r w:rsidR="0050653D"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Catholic Church</w:t>
                            </w:r>
                            <w:r w:rsidRPr="000554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 the communion of saints; the forgiveness of sins; the resurrection of the body; and the life everlasting.  Amen.</w:t>
                            </w:r>
                          </w:p>
                          <w:p w:rsidR="00CC09C7" w:rsidRPr="00B74121" w:rsidRDefault="00CC09C7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FAB8" id="Text Box 9" o:spid="_x0000_s1030" type="#_x0000_t202" style="position:absolute;left:0;text-align:left;margin-left:18pt;margin-top:0;width:270.6pt;height:53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" filled="f" strokeweight=".5pt">
                <v:textbox inset="14.4pt,,14.4pt">
                  <w:txbxContent>
                    <w:p w:rsidR="00CC09C7" w:rsidRPr="0005541C" w:rsidRDefault="00CC09C7" w:rsidP="0084678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  <w:r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 xml:space="preserve">CALL TO WORSHIP </w:t>
                      </w:r>
                      <w:r w:rsidRPr="0005541C">
                        <w:rPr>
                          <w:rFonts w:ascii="Sylfaen" w:hAnsi="Sylfaen"/>
                          <w:b/>
                          <w:caps/>
                          <w:sz w:val="22"/>
                          <w:szCs w:val="22"/>
                          <w:u w:val="single"/>
                        </w:rPr>
                        <w:t>(RESPONSIVE)</w:t>
                      </w:r>
                    </w:p>
                    <w:p w:rsidR="0005541C" w:rsidRDefault="00660D29" w:rsidP="00E93B1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t>Lift up your voice and call out to God.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</w: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We cry out, believing that God hears us.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  <w:t>Come together and wait for God.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</w: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We come together, trusting that God</w:t>
                      </w:r>
                    </w:p>
                    <w:p w:rsidR="00CE132C" w:rsidRDefault="00660D29" w:rsidP="00E93B1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is still speaking.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  <w:t>Surely God’s presence is here with us now.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</w: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We wait in hope, for God’s steadfast </w:t>
                      </w:r>
                    </w:p>
                    <w:p w:rsidR="00CE132C" w:rsidRDefault="00660D29" w:rsidP="00E93B1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love lifts our hearts.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  <w:t>Come, worship the Lord.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  <w:lang w:val="en"/>
                        </w:rPr>
                        <w:br/>
                      </w:r>
                      <w:r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We celebrate</w:t>
                      </w:r>
                      <w:r w:rsid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the power of God </w:t>
                      </w:r>
                    </w:p>
                    <w:p w:rsidR="00E93B17" w:rsidRPr="0005541C" w:rsidRDefault="0005541C" w:rsidP="00E93B1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that restores u</w:t>
                      </w:r>
                      <w:r w:rsidR="00660D29" w:rsidRPr="0005541C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en"/>
                        </w:rPr>
                        <w:t>s.</w:t>
                      </w:r>
                    </w:p>
                    <w:p w:rsidR="00660D29" w:rsidRPr="00660D29" w:rsidRDefault="00660D29" w:rsidP="00E93B17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C09C7" w:rsidRPr="0005541C" w:rsidRDefault="00CC09C7" w:rsidP="0084678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PRAYER OF CONFESSION (</w:t>
                      </w:r>
                      <w:r w:rsidR="00A83575"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RESPONSIVE</w:t>
                      </w:r>
                      <w:r w:rsidR="00382FD3" w:rsidRPr="0005541C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Wondrous God, we confess that we have not listened for your Word as we should.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We confess that we have placed obstacles in the way of our neighbors.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 are guilty of being proud and arrogant.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Forgive us for our foolish and hateful ways.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Forgive us for taking your amazing gift 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of grace for granted.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Redirect us, by your Spirit, that we may be your faithful people once again. Amen.</w:t>
                      </w:r>
                    </w:p>
                    <w:p w:rsidR="0005541C" w:rsidRPr="0005541C" w:rsidRDefault="0005541C" w:rsidP="0005541C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CC09C7" w:rsidRPr="0005541C" w:rsidRDefault="00CC09C7" w:rsidP="00E93B17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Sylfaen" w:hAnsi="Sylfaen"/>
                          <w:b/>
                          <w:sz w:val="24"/>
                          <w:szCs w:val="24"/>
                          <w:u w:val="single"/>
                        </w:rPr>
                        <w:t>THE APOSTLES’ CREED (UNISON</w:t>
                      </w:r>
                      <w:r w:rsidRPr="0005541C"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C09C7" w:rsidRPr="0005541C" w:rsidRDefault="00CC09C7" w:rsidP="00207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 believe in God, the Father Almighty, the Maker of heaven and earth, and in Jesus Christ, His only Son, our Lord:  Who was conceived by the Holy Ghost, born of the virgin Mary, suffered under Pontius Pilate, was crucified, dead, and buried; He descended into hell.  The third day He arose again from the dead; He ascended into heaven, and sitteth on the right hand of God the Father Almighty; from thence he shall come to judge the quick and the dead.  I believe in the Holy Ghost; the holy </w:t>
                      </w:r>
                      <w:r w:rsidR="0050653D"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Catholic Church</w:t>
                      </w:r>
                      <w:r w:rsidRPr="000554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 the communion of saints; the forgiveness of sins; the resurrection of the body; and the life everlasting.  Amen.</w:t>
                      </w:r>
                    </w:p>
                    <w:p w:rsidR="00CC09C7" w:rsidRPr="00B74121" w:rsidRDefault="00CC09C7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176" w:rsidRPr="00CC09C7">
        <w:rPr>
          <w:sz w:val="21"/>
          <w:szCs w:val="21"/>
          <w14:ligatures w14:val="none"/>
        </w:rPr>
        <w:t> </w:t>
      </w:r>
      <w:r w:rsidRPr="00CC09C7">
        <w:rPr>
          <w:rFonts w:ascii="Arabien" w:hAnsi="Arabien"/>
          <w:sz w:val="21"/>
          <w:szCs w:val="21"/>
          <w14:ligatures w14:val="none"/>
        </w:rPr>
        <w:t xml:space="preserve"> </w:t>
      </w: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spacing w:after="0" w:line="240" w:lineRule="auto"/>
        <w:jc w:val="center"/>
        <w:rPr>
          <w:rFonts w:ascii="Arabien" w:hAnsi="Arabien"/>
          <w:smallCaps/>
          <w:sz w:val="21"/>
          <w:szCs w:val="21"/>
          <w:u w:val="single"/>
          <w14:ligatures w14:val="none"/>
        </w:rPr>
      </w:pPr>
    </w:p>
    <w:p w:rsidR="00CC09C7" w:rsidRDefault="00CC09C7" w:rsidP="00CC09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 w:rsidP="00CC09C7">
      <w:pPr>
        <w:spacing w:after="0" w:line="240" w:lineRule="auto"/>
      </w:pPr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81051F">
      <w:r>
        <w:rPr>
          <w:noProof/>
          <w:sz w:val="21"/>
          <w:szCs w:val="21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44478" wp14:editId="606384C9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3219450" cy="68503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850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051F" w:rsidRDefault="00233A32" w:rsidP="009E03C5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  <w:t>ANNOUNCEMENT</w:t>
                            </w:r>
                            <w:r w:rsidR="0081051F" w:rsidRPr="00A6768F">
                              <w:rPr>
                                <w:rFonts w:ascii="Sylfaen" w:hAnsi="Sylfaen"/>
                                <w:b/>
                                <w:u w:val="single"/>
                              </w:rPr>
                              <w:t>S:</w:t>
                            </w:r>
                          </w:p>
                          <w:p w:rsidR="00A6768F" w:rsidRPr="00633156" w:rsidRDefault="00A6768F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OFFERING AND TITHES: 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 The first plate(s) passed by the ushers will be for Tithes and Gifts.  The Second plate will be for Mission offerings.  The Children plate will be a small basket.</w:t>
                            </w:r>
                          </w:p>
                          <w:p w:rsidR="00E30681" w:rsidRPr="00633156" w:rsidRDefault="00C05356" w:rsidP="00CF5935">
                            <w:pPr>
                              <w:pStyle w:val="NoSpacing"/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LENTEN SERVICE: </w:t>
                            </w:r>
                            <w:r w:rsidR="00DE64C3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April 5</w:t>
                            </w:r>
                            <w:r w:rsidR="00DE64C3" w:rsidRPr="00DE64C3">
                              <w:rPr>
                                <w:rFonts w:ascii="Arabien" w:hAnsi="Arabi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E64C3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D6388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Mt. Pilgrim</w:t>
                            </w:r>
                            <w:r w:rsidR="00D41785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at 7pm</w:t>
                            </w:r>
                            <w:r w:rsidR="001D6388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with Rev. Grayson to preach.</w:t>
                            </w: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4649" w:rsidRPr="00633156" w:rsidRDefault="00194649" w:rsidP="00CF5935">
                            <w:pPr>
                              <w:pStyle w:val="NoSpacing"/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>STATED SESSION MEETING :</w:t>
                            </w:r>
                            <w:r w:rsidR="00DA7E3C"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F7F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April 10</w:t>
                            </w:r>
                            <w:r w:rsidR="00DA7E3C" w:rsidRPr="00633156">
                              <w:rPr>
                                <w:rFonts w:ascii="Arabien" w:hAnsi="Arabie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556B6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785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at</w:t>
                            </w:r>
                            <w:r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6pm.</w:t>
                            </w:r>
                          </w:p>
                          <w:p w:rsidR="00DA7E3C" w:rsidRDefault="003F5F7F" w:rsidP="00CF5935">
                            <w:pPr>
                              <w:pStyle w:val="NoSpacing"/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>MAUNDY</w:t>
                            </w:r>
                            <w:r w:rsidR="00DD184D"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 THURSDAY</w:t>
                            </w:r>
                            <w:r w:rsidRPr="00633156"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April 13</w:t>
                            </w:r>
                            <w:r w:rsidR="00E30681" w:rsidRPr="00633156">
                              <w:rPr>
                                <w:rFonts w:ascii="Arabien" w:hAnsi="Arabien"/>
                                <w:sz w:val="22"/>
                                <w:szCs w:val="22"/>
                                <w:vertAlign w:val="superscript"/>
                              </w:rPr>
                              <w:t xml:space="preserve">th </w:t>
                            </w:r>
                            <w:r w:rsidR="00E30681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at</w:t>
                            </w:r>
                            <w:r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Fair</w:t>
                            </w:r>
                            <w:r w:rsidR="005B27E6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v</w:t>
                            </w:r>
                            <w:r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iew Presbyterian</w:t>
                            </w:r>
                            <w:r w:rsidR="000F2BCA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 xml:space="preserve"> Church</w:t>
                            </w:r>
                            <w:r w:rsidR="00DD184D" w:rsidRPr="00633156"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80ECC" w:rsidRPr="00280ECC" w:rsidRDefault="00280ECC" w:rsidP="00CF5935">
                            <w:pPr>
                              <w:pStyle w:val="NoSpacing"/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abien" w:hAnsi="Arabien"/>
                                <w:b/>
                                <w:sz w:val="22"/>
                                <w:szCs w:val="22"/>
                              </w:rPr>
                              <w:t xml:space="preserve">HOLY WEEK: </w:t>
                            </w:r>
                            <w:r>
                              <w:rPr>
                                <w:rFonts w:ascii="Arabien" w:hAnsi="Arabien"/>
                                <w:sz w:val="22"/>
                                <w:szCs w:val="22"/>
                              </w:rPr>
                              <w:t>April 10 -14 at 7pm host Ministerial Alliance.</w:t>
                            </w:r>
                          </w:p>
                          <w:p w:rsidR="00B63F79" w:rsidRPr="00633156" w:rsidRDefault="003F5F7F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SPRING RA</w:t>
                            </w:r>
                            <w:r w:rsidR="00B63F79"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LLY:</w:t>
                            </w:r>
                            <w:r w:rsidR="00B63F79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The Stewardship Committee is requesting that each member give $100.00</w:t>
                            </w:r>
                            <w:r w:rsidR="00FE6EE4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1051F" w:rsidRPr="00633156" w:rsidRDefault="00CB15B3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REMINDER: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81051F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ll key holders, if you open the church doors, you are responsible for securing the church doors.</w:t>
                            </w:r>
                          </w:p>
                          <w:p w:rsidR="000836AA" w:rsidRPr="00633156" w:rsidRDefault="000836AA" w:rsidP="003F5C0F">
                            <w:pPr>
                              <w:pStyle w:val="NoSpacing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LOST  &amp; FOUND: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If you lose anything in the church, please </w:t>
                            </w:r>
                            <w:r w:rsidR="002C4FF4"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the lost and found.</w:t>
                            </w:r>
                          </w:p>
                          <w:p w:rsidR="0081051F" w:rsidRPr="00C46C2C" w:rsidRDefault="00CB15B3" w:rsidP="003F5C0F">
                            <w:pPr>
                              <w:pStyle w:val="NoSpacing"/>
                              <w:rPr>
                                <w:rFonts w:ascii="Sylfaen" w:hAnsi="Sylfaen"/>
                              </w:rPr>
                            </w:pP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BIRTHDAY CELEBRATIONS FOR </w:t>
                            </w:r>
                            <w:r w:rsidR="00E30681"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APRIL</w:t>
                            </w: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7B3D82"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633156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>!</w:t>
                            </w:r>
                            <w:r w:rsidRPr="00633156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31A5" w:rsidRPr="00C46C2C">
                              <w:rPr>
                                <w:rFonts w:ascii="Sylfaen" w:hAnsi="Sylfaen"/>
                              </w:rPr>
                              <w:t>Saundra Jones-April 1, Jeanette Norwood-April 4,</w:t>
                            </w:r>
                            <w:r w:rsidR="004A571F" w:rsidRPr="00C46C2C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E30681" w:rsidRPr="00C46C2C">
                              <w:rPr>
                                <w:rFonts w:ascii="Sylfaen" w:hAnsi="Sylfaen"/>
                              </w:rPr>
                              <w:t>Donald L. Dula-April 10, Calvin Dula-April 17</w:t>
                            </w:r>
                            <w:r w:rsidR="002531A5" w:rsidRPr="00C46C2C">
                              <w:rPr>
                                <w:rFonts w:ascii="Sylfaen" w:hAnsi="Sylfaen"/>
                              </w:rPr>
                              <w:t>, Tongia Bettis-April 17, Maudette Denison-April 19, Hannibal Dula, Jr.-April 29</w:t>
                            </w:r>
                            <w:r w:rsidR="000E301F" w:rsidRPr="00C46C2C">
                              <w:rPr>
                                <w:rFonts w:ascii="Sylfaen" w:hAnsi="Sylfaen"/>
                              </w:rPr>
                              <w:t xml:space="preserve">! </w:t>
                            </w:r>
                            <w:r w:rsidR="00E565B4" w:rsidRPr="00C46C2C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81051F" w:rsidRPr="00C46C2C">
                              <w:rPr>
                                <w:rFonts w:ascii="Sylfaen" w:hAnsi="Sylfaen"/>
                              </w:rPr>
                              <w:t>Please let the Secretary know if any members need to be added to</w:t>
                            </w:r>
                            <w:r w:rsidR="008556B6" w:rsidRPr="00C46C2C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81051F" w:rsidRPr="00C46C2C">
                              <w:rPr>
                                <w:rFonts w:ascii="Sylfaen" w:hAnsi="Sylfaen"/>
                              </w:rPr>
                              <w:t>the Birthday List</w:t>
                            </w:r>
                            <w:r w:rsidR="00C2412B" w:rsidRPr="00C46C2C">
                              <w:rPr>
                                <w:rFonts w:ascii="Sylfaen" w:hAnsi="Sylfaen"/>
                              </w:rPr>
                              <w:t xml:space="preserve"> for the stated month</w:t>
                            </w:r>
                            <w:r w:rsidR="0081051F" w:rsidRPr="00C46C2C">
                              <w:rPr>
                                <w:rFonts w:ascii="Sylfaen" w:hAnsi="Sylfaen"/>
                              </w:rPr>
                              <w:t xml:space="preserve">.  May the peace of </w:t>
                            </w:r>
                            <w:r w:rsidR="00007B90" w:rsidRPr="00C46C2C">
                              <w:rPr>
                                <w:rFonts w:ascii="Sylfaen" w:hAnsi="Sylfaen"/>
                              </w:rPr>
                              <w:t>Jesus Christ be with you always!</w:t>
                            </w:r>
                          </w:p>
                          <w:p w:rsidR="003477B5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</w:pPr>
                            <w:r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SCRIPTURE READING(S)</w:t>
                            </w:r>
                            <w:r w:rsidR="00326246"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466356"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23C6" w:rsidRPr="002A58D6" w:rsidRDefault="00A0046C" w:rsidP="006B6D2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2A58D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Romans 8:6-11</w:t>
                            </w:r>
                          </w:p>
                          <w:p w:rsidR="0081051F" w:rsidRPr="008F538C" w:rsidRDefault="00373CF4" w:rsidP="008F538C">
                            <w:pPr>
                              <w:pStyle w:val="NoSpacing"/>
                              <w:jc w:val="center"/>
                            </w:pPr>
                            <w:r w:rsidRPr="008F2469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Leader</w:t>
                            </w:r>
                            <w:r w:rsidR="0081051F" w:rsidRPr="008F2469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:  The Word of the Lord</w:t>
                            </w:r>
                          </w:p>
                          <w:p w:rsidR="0081051F" w:rsidRDefault="0081051F" w:rsidP="008F538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</w:pPr>
                            <w:r w:rsidRPr="008F2469">
                              <w:rPr>
                                <w:rFonts w:ascii="Sylfaen" w:hAnsi="Sylfaen"/>
                                <w:sz w:val="22"/>
                                <w:szCs w:val="22"/>
                              </w:rPr>
                              <w:t>People:   Thanks be to God</w:t>
                            </w:r>
                          </w:p>
                          <w:p w:rsidR="0081051F" w:rsidRPr="000E301F" w:rsidRDefault="0047623C" w:rsidP="004060BF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8F2469">
                              <w:rPr>
                                <w:rFonts w:ascii="Sylfaen" w:hAnsi="Sylfaen"/>
                                <w:b/>
                                <w:sz w:val="22"/>
                                <w:szCs w:val="22"/>
                                <w:u w:val="single"/>
                              </w:rPr>
                              <w:t>SERMONIC MESSAGE:</w:t>
                            </w:r>
                          </w:p>
                          <w:p w:rsidR="00722E34" w:rsidRPr="002A58D6" w:rsidRDefault="00E30681" w:rsidP="004060B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A58D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“The Dilemma: Brain Dead or Spiritual”</w:t>
                            </w:r>
                          </w:p>
                          <w:p w:rsidR="0081051F" w:rsidRPr="004060BF" w:rsidRDefault="0081051F" w:rsidP="004060BF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C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OMM</w:t>
                            </w:r>
                            <w:r w:rsidR="009625F2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ISSION AND BLESSING OR POSTLUDE (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CHOIR)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Leader:  May the peace of Christ be with you.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Sylfaen" w:hAnsi="Sylfae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b/>
                                <w:bCs/>
                                <w:sz w:val="18"/>
                                <w:szCs w:val="18"/>
                              </w:rPr>
                              <w:t>People:  And also with you.</w:t>
                            </w:r>
                          </w:p>
                          <w:p w:rsidR="0081051F" w:rsidRPr="004060BF" w:rsidRDefault="0081051F" w:rsidP="0047623C">
                            <w:pPr>
                              <w:pStyle w:val="NoSpacing"/>
                              <w:jc w:val="center"/>
                              <w:rPr>
                                <w:rFonts w:ascii="Euphemia" w:hAnsi="Euphemia"/>
                                <w:color w:val="000026"/>
                                <w:sz w:val="18"/>
                                <w:szCs w:val="18"/>
                              </w:rPr>
                            </w:pPr>
                            <w:r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R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ITUAL OF FRIENDSHIP/SHARING COMMUNITY</w:t>
                            </w:r>
                            <w:r w:rsidR="009625F2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B90" w:rsidRPr="004060BF">
                              <w:rPr>
                                <w:rFonts w:ascii="Sylfaen" w:hAnsi="Sylfaen"/>
                                <w:color w:val="000026"/>
                                <w:sz w:val="18"/>
                                <w:szCs w:val="18"/>
                              </w:rPr>
                              <w:t>LIFE</w:t>
                            </w:r>
                          </w:p>
                          <w:p w:rsidR="0081051F" w:rsidRPr="004060BF" w:rsidRDefault="0081051F" w:rsidP="0081051F">
                            <w:pPr>
                              <w:widowControl w:val="0"/>
                              <w:rPr>
                                <w:rFonts w:ascii="Garamond" w:hAnsi="Garamond"/>
                                <w14:ligatures w14:val="none"/>
                              </w:rPr>
                            </w:pPr>
                            <w:r w:rsidRPr="004060BF">
                              <w:rPr>
                                <w:rFonts w:ascii="Garamond" w:hAnsi="Garamond"/>
                                <w14:ligatures w14:val="none"/>
                              </w:rPr>
                              <w:t> </w:t>
                            </w:r>
                          </w:p>
                          <w:p w:rsidR="0081051F" w:rsidRPr="00CC09C7" w:rsidRDefault="0081051F" w:rsidP="0081051F">
                            <w:pPr>
                              <w:widowControl w:val="0"/>
                              <w:spacing w:after="60"/>
                              <w:jc w:val="center"/>
                              <w:rPr>
                                <w:rFonts w:ascii="Arabien" w:hAnsi="Arabien"/>
                                <w:sz w:val="21"/>
                                <w:szCs w:val="21"/>
                                <w14:ligatures w14:val="none"/>
                              </w:rPr>
                            </w:pPr>
                          </w:p>
                          <w:p w:rsidR="0081051F" w:rsidRDefault="0081051F" w:rsidP="0081051F"/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4478" id="Text Box 11" o:spid="_x0000_s1031" type="#_x0000_t202" style="position:absolute;margin-left:33.75pt;margin-top:0;width:253.5pt;height:5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" filled="f" strokeweight=".5pt">
                <v:textbox inset="14.4pt,,14.4pt">
                  <w:txbxContent>
                    <w:p w:rsidR="0081051F" w:rsidRDefault="00233A32" w:rsidP="009E03C5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u w:val="single"/>
                        </w:rPr>
                      </w:pPr>
                      <w:r>
                        <w:rPr>
                          <w:rFonts w:ascii="Sylfaen" w:hAnsi="Sylfaen"/>
                          <w:b/>
                          <w:u w:val="single"/>
                        </w:rPr>
                        <w:t>ANNOUNCEMENT</w:t>
                      </w:r>
                      <w:r w:rsidR="0081051F" w:rsidRPr="00A6768F">
                        <w:rPr>
                          <w:rFonts w:ascii="Sylfaen" w:hAnsi="Sylfaen"/>
                          <w:b/>
                          <w:u w:val="single"/>
                        </w:rPr>
                        <w:t>S:</w:t>
                      </w:r>
                    </w:p>
                    <w:p w:rsidR="00A6768F" w:rsidRPr="00633156" w:rsidRDefault="00A6768F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OFFERING AND TITHES: 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 The first plate(s) passed by the ushers will be for Tithes and Gifts.  The Second plate will be for Mission offerings.  The Children plate will be a small basket.</w:t>
                      </w:r>
                    </w:p>
                    <w:p w:rsidR="00E30681" w:rsidRPr="00633156" w:rsidRDefault="00C05356" w:rsidP="00CF5935">
                      <w:pPr>
                        <w:pStyle w:val="NoSpacing"/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LENTEN SERVICE: </w:t>
                      </w:r>
                      <w:r w:rsidR="00DE64C3">
                        <w:rPr>
                          <w:rFonts w:ascii="Arabien" w:hAnsi="Arabien"/>
                          <w:sz w:val="22"/>
                          <w:szCs w:val="22"/>
                        </w:rPr>
                        <w:t>April 5</w:t>
                      </w:r>
                      <w:r w:rsidR="00DE64C3" w:rsidRPr="00DE64C3">
                        <w:rPr>
                          <w:rFonts w:ascii="Arabien" w:hAnsi="Arabi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DE64C3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</w:t>
                      </w:r>
                      <w:r w:rsidR="001D6388">
                        <w:rPr>
                          <w:rFonts w:ascii="Arabien" w:hAnsi="Arabien"/>
                          <w:sz w:val="22"/>
                          <w:szCs w:val="22"/>
                        </w:rPr>
                        <w:t>Mt. Pilgrim</w:t>
                      </w:r>
                      <w:r w:rsidR="00D41785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at 7pm</w:t>
                      </w:r>
                      <w:r w:rsidR="001D6388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with Rev. Grayson to preach.</w:t>
                      </w: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4649" w:rsidRPr="00633156" w:rsidRDefault="00194649" w:rsidP="00CF5935">
                      <w:pPr>
                        <w:pStyle w:val="NoSpacing"/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>STATED SESSION MEETING :</w:t>
                      </w:r>
                      <w:r w:rsidR="00DA7E3C"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F5F7F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April 10</w:t>
                      </w:r>
                      <w:r w:rsidR="00DA7E3C" w:rsidRPr="00633156">
                        <w:rPr>
                          <w:rFonts w:ascii="Arabien" w:hAnsi="Arabie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556B6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</w:t>
                      </w:r>
                      <w:r w:rsidR="00D41785">
                        <w:rPr>
                          <w:rFonts w:ascii="Arabien" w:hAnsi="Arabien"/>
                          <w:sz w:val="22"/>
                          <w:szCs w:val="22"/>
                        </w:rPr>
                        <w:t>at</w:t>
                      </w:r>
                      <w:r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6pm.</w:t>
                      </w:r>
                    </w:p>
                    <w:p w:rsidR="00DA7E3C" w:rsidRDefault="003F5F7F" w:rsidP="00CF5935">
                      <w:pPr>
                        <w:pStyle w:val="NoSpacing"/>
                        <w:rPr>
                          <w:rFonts w:ascii="Arabien" w:hAnsi="Arabi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>MAUNDY</w:t>
                      </w:r>
                      <w:r w:rsidR="00DD184D"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 THURSDAY</w:t>
                      </w:r>
                      <w:r w:rsidRPr="00633156"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April 13</w:t>
                      </w:r>
                      <w:r w:rsidR="00E30681" w:rsidRPr="00633156">
                        <w:rPr>
                          <w:rFonts w:ascii="Arabien" w:hAnsi="Arabien"/>
                          <w:sz w:val="22"/>
                          <w:szCs w:val="22"/>
                          <w:vertAlign w:val="superscript"/>
                        </w:rPr>
                        <w:t xml:space="preserve">th </w:t>
                      </w:r>
                      <w:r w:rsidR="00E30681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at</w:t>
                      </w:r>
                      <w:r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Fair</w:t>
                      </w:r>
                      <w:r w:rsidR="005B27E6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v</w:t>
                      </w:r>
                      <w:r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iew Presbyterian</w:t>
                      </w:r>
                      <w:r w:rsidR="000F2BCA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 xml:space="preserve"> Church</w:t>
                      </w:r>
                      <w:r w:rsidR="00DD184D" w:rsidRPr="00633156">
                        <w:rPr>
                          <w:rFonts w:ascii="Arabien" w:hAnsi="Arabien"/>
                          <w:sz w:val="22"/>
                          <w:szCs w:val="22"/>
                        </w:rPr>
                        <w:t>.</w:t>
                      </w:r>
                    </w:p>
                    <w:p w:rsidR="00280ECC" w:rsidRPr="00280ECC" w:rsidRDefault="00280ECC" w:rsidP="00CF5935">
                      <w:pPr>
                        <w:pStyle w:val="NoSpacing"/>
                        <w:rPr>
                          <w:rFonts w:ascii="Arabien" w:hAnsi="Arabien"/>
                          <w:sz w:val="22"/>
                          <w:szCs w:val="22"/>
                        </w:rPr>
                      </w:pPr>
                      <w:r>
                        <w:rPr>
                          <w:rFonts w:ascii="Arabien" w:hAnsi="Arabien"/>
                          <w:b/>
                          <w:sz w:val="22"/>
                          <w:szCs w:val="22"/>
                        </w:rPr>
                        <w:t xml:space="preserve">HOLY WEEK: </w:t>
                      </w:r>
                      <w:r>
                        <w:rPr>
                          <w:rFonts w:ascii="Arabien" w:hAnsi="Arabien"/>
                          <w:sz w:val="22"/>
                          <w:szCs w:val="22"/>
                        </w:rPr>
                        <w:t>April 10 -14 at 7pm host Ministerial Alliance.</w:t>
                      </w:r>
                      <w:bookmarkStart w:id="1" w:name="_GoBack"/>
                      <w:bookmarkEnd w:id="1"/>
                    </w:p>
                    <w:p w:rsidR="00B63F79" w:rsidRPr="00633156" w:rsidRDefault="003F5F7F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SPRING RA</w:t>
                      </w:r>
                      <w:r w:rsidR="00B63F79"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LLY:</w:t>
                      </w:r>
                      <w:r w:rsidR="00B63F79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The Stewardship Committee is requesting that each member give $100.00</w:t>
                      </w:r>
                      <w:r w:rsidR="00FE6EE4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.</w:t>
                      </w:r>
                    </w:p>
                    <w:p w:rsidR="0081051F" w:rsidRPr="00633156" w:rsidRDefault="00CB15B3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REMINDER: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A</w:t>
                      </w:r>
                      <w:r w:rsidR="0081051F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ll key holders, if you open the church doors, you are responsible for securing the church doors.</w:t>
                      </w:r>
                    </w:p>
                    <w:p w:rsidR="000836AA" w:rsidRPr="00633156" w:rsidRDefault="000836AA" w:rsidP="003F5C0F">
                      <w:pPr>
                        <w:pStyle w:val="NoSpacing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LOST  &amp; FOUND: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If you lose anything in the church, please </w:t>
                      </w:r>
                      <w:r w:rsidR="002C4FF4"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check 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>the lost and found.</w:t>
                      </w:r>
                    </w:p>
                    <w:p w:rsidR="0081051F" w:rsidRPr="00C46C2C" w:rsidRDefault="00CB15B3" w:rsidP="003F5C0F">
                      <w:pPr>
                        <w:pStyle w:val="NoSpacing"/>
                        <w:rPr>
                          <w:rFonts w:ascii="Sylfaen" w:hAnsi="Sylfaen"/>
                        </w:rPr>
                      </w:pP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BIRTHDAY CELEBRATIONS FOR </w:t>
                      </w:r>
                      <w:r w:rsidR="00E30681"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APRIL</w:t>
                      </w: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 201</w:t>
                      </w:r>
                      <w:r w:rsidR="007B3D82"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7</w:t>
                      </w:r>
                      <w:r w:rsidRPr="00633156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>!</w:t>
                      </w:r>
                      <w:r w:rsidRPr="00633156">
                        <w:rPr>
                          <w:rFonts w:ascii="Sylfaen" w:hAnsi="Sylfaen"/>
                          <w:sz w:val="22"/>
                          <w:szCs w:val="22"/>
                        </w:rPr>
                        <w:t xml:space="preserve"> </w:t>
                      </w:r>
                      <w:r w:rsidR="002531A5" w:rsidRPr="00C46C2C">
                        <w:rPr>
                          <w:rFonts w:ascii="Sylfaen" w:hAnsi="Sylfaen"/>
                        </w:rPr>
                        <w:t>Saundra Jones-April 1, Jeanette Norwood-April 4,</w:t>
                      </w:r>
                      <w:r w:rsidR="004A571F" w:rsidRPr="00C46C2C">
                        <w:rPr>
                          <w:rFonts w:ascii="Sylfaen" w:hAnsi="Sylfaen"/>
                        </w:rPr>
                        <w:t xml:space="preserve"> </w:t>
                      </w:r>
                      <w:r w:rsidR="00E30681" w:rsidRPr="00C46C2C">
                        <w:rPr>
                          <w:rFonts w:ascii="Sylfaen" w:hAnsi="Sylfaen"/>
                        </w:rPr>
                        <w:t>Donald L. Dula-April 10, Calvin Dula-April 17</w:t>
                      </w:r>
                      <w:r w:rsidR="002531A5" w:rsidRPr="00C46C2C">
                        <w:rPr>
                          <w:rFonts w:ascii="Sylfaen" w:hAnsi="Sylfaen"/>
                        </w:rPr>
                        <w:t>, Tongia Bettis-April 17, Maudette Denison-April 19, Hannibal Dula, Jr.-April 29</w:t>
                      </w:r>
                      <w:r w:rsidR="000E301F" w:rsidRPr="00C46C2C">
                        <w:rPr>
                          <w:rFonts w:ascii="Sylfaen" w:hAnsi="Sylfaen"/>
                        </w:rPr>
                        <w:t xml:space="preserve">! </w:t>
                      </w:r>
                      <w:r w:rsidR="00E565B4" w:rsidRPr="00C46C2C">
                        <w:rPr>
                          <w:rFonts w:ascii="Sylfaen" w:hAnsi="Sylfaen"/>
                        </w:rPr>
                        <w:t xml:space="preserve"> </w:t>
                      </w:r>
                      <w:r w:rsidR="0081051F" w:rsidRPr="00C46C2C">
                        <w:rPr>
                          <w:rFonts w:ascii="Sylfaen" w:hAnsi="Sylfaen"/>
                        </w:rPr>
                        <w:t>Please let the Secretary know if any members need to be added to</w:t>
                      </w:r>
                      <w:r w:rsidR="008556B6" w:rsidRPr="00C46C2C">
                        <w:rPr>
                          <w:rFonts w:ascii="Sylfaen" w:hAnsi="Sylfaen"/>
                        </w:rPr>
                        <w:t xml:space="preserve"> </w:t>
                      </w:r>
                      <w:r w:rsidR="0081051F" w:rsidRPr="00C46C2C">
                        <w:rPr>
                          <w:rFonts w:ascii="Sylfaen" w:hAnsi="Sylfaen"/>
                        </w:rPr>
                        <w:t>the Birthday List</w:t>
                      </w:r>
                      <w:r w:rsidR="00C2412B" w:rsidRPr="00C46C2C">
                        <w:rPr>
                          <w:rFonts w:ascii="Sylfaen" w:hAnsi="Sylfaen"/>
                        </w:rPr>
                        <w:t xml:space="preserve"> for the stated month</w:t>
                      </w:r>
                      <w:r w:rsidR="0081051F" w:rsidRPr="00C46C2C">
                        <w:rPr>
                          <w:rFonts w:ascii="Sylfaen" w:hAnsi="Sylfaen"/>
                        </w:rPr>
                        <w:t xml:space="preserve">.  May the peace of </w:t>
                      </w:r>
                      <w:r w:rsidR="00007B90" w:rsidRPr="00C46C2C">
                        <w:rPr>
                          <w:rFonts w:ascii="Sylfaen" w:hAnsi="Sylfaen"/>
                        </w:rPr>
                        <w:t>Jesus Christ be with you always!</w:t>
                      </w:r>
                    </w:p>
                    <w:p w:rsidR="003477B5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</w:pPr>
                      <w:r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SCRIPTURE READING(S)</w:t>
                      </w:r>
                      <w:r w:rsidR="00326246"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466356" w:rsidRPr="008F2469">
                        <w:rPr>
                          <w:rFonts w:ascii="Sylfaen" w:hAnsi="Sylfae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423C6" w:rsidRPr="002A58D6" w:rsidRDefault="00A0046C" w:rsidP="006B6D22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2A58D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Romans 8:6-11</w:t>
                      </w:r>
                    </w:p>
                    <w:p w:rsidR="0081051F" w:rsidRPr="008F538C" w:rsidRDefault="00373CF4" w:rsidP="008F538C">
                      <w:pPr>
                        <w:pStyle w:val="NoSpacing"/>
                        <w:jc w:val="center"/>
                      </w:pPr>
                      <w:r w:rsidRPr="008F2469">
                        <w:rPr>
                          <w:rFonts w:ascii="Sylfaen" w:hAnsi="Sylfaen"/>
                          <w:sz w:val="22"/>
                          <w:szCs w:val="22"/>
                        </w:rPr>
                        <w:t>Leader</w:t>
                      </w:r>
                      <w:r w:rsidR="0081051F" w:rsidRPr="008F2469">
                        <w:rPr>
                          <w:rFonts w:ascii="Sylfaen" w:hAnsi="Sylfaen"/>
                          <w:sz w:val="22"/>
                          <w:szCs w:val="22"/>
                        </w:rPr>
                        <w:t>:  The Word of the Lord</w:t>
                      </w:r>
                    </w:p>
                    <w:p w:rsidR="0081051F" w:rsidRDefault="0081051F" w:rsidP="008F538C">
                      <w:pPr>
                        <w:pStyle w:val="NoSpacing"/>
                        <w:jc w:val="center"/>
                        <w:rPr>
                          <w:rFonts w:ascii="Sylfaen" w:hAnsi="Sylfaen"/>
                          <w:sz w:val="22"/>
                          <w:szCs w:val="22"/>
                        </w:rPr>
                      </w:pPr>
                      <w:r w:rsidRPr="008F2469">
                        <w:rPr>
                          <w:rFonts w:ascii="Sylfaen" w:hAnsi="Sylfaen"/>
                          <w:sz w:val="22"/>
                          <w:szCs w:val="22"/>
                        </w:rPr>
                        <w:t>People:   Thanks be to God</w:t>
                      </w:r>
                    </w:p>
                    <w:p w:rsidR="0081051F" w:rsidRPr="000E301F" w:rsidRDefault="0047623C" w:rsidP="004060BF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</w:rPr>
                      </w:pPr>
                      <w:r w:rsidRPr="008F2469">
                        <w:rPr>
                          <w:rFonts w:ascii="Sylfaen" w:hAnsi="Sylfaen"/>
                          <w:b/>
                          <w:sz w:val="22"/>
                          <w:szCs w:val="22"/>
                          <w:u w:val="single"/>
                        </w:rPr>
                        <w:t>SERMONIC MESSAGE:</w:t>
                      </w:r>
                    </w:p>
                    <w:p w:rsidR="00722E34" w:rsidRPr="002A58D6" w:rsidRDefault="00E30681" w:rsidP="004060B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2A58D6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“The Dilemma: Brain Dead or Spiritual”</w:t>
                      </w:r>
                    </w:p>
                    <w:p w:rsidR="0081051F" w:rsidRPr="004060BF" w:rsidRDefault="0081051F" w:rsidP="004060BF">
                      <w:pPr>
                        <w:pStyle w:val="NoSpacing"/>
                        <w:jc w:val="center"/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C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OMM</w:t>
                      </w:r>
                      <w:r w:rsidR="009625F2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ISSION AND BLESSING OR POSTLUDE (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CHOIR)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Leader:  May the peace of Christ be with you.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Sylfaen" w:hAnsi="Sylfaen"/>
                          <w:b/>
                          <w:bCs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b/>
                          <w:bCs/>
                          <w:sz w:val="18"/>
                          <w:szCs w:val="18"/>
                        </w:rPr>
                        <w:t>People:  And also with you.</w:t>
                      </w:r>
                    </w:p>
                    <w:p w:rsidR="0081051F" w:rsidRPr="004060BF" w:rsidRDefault="0081051F" w:rsidP="0047623C">
                      <w:pPr>
                        <w:pStyle w:val="NoSpacing"/>
                        <w:jc w:val="center"/>
                        <w:rPr>
                          <w:rFonts w:ascii="Euphemia" w:hAnsi="Euphemia"/>
                          <w:color w:val="000026"/>
                          <w:sz w:val="18"/>
                          <w:szCs w:val="18"/>
                        </w:rPr>
                      </w:pPr>
                      <w:r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R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ITUAL OF FRIENDSHIP/SHARING COMMUNITY</w:t>
                      </w:r>
                      <w:r w:rsidR="009625F2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 xml:space="preserve"> </w:t>
                      </w:r>
                      <w:r w:rsidR="00007B90" w:rsidRPr="004060BF">
                        <w:rPr>
                          <w:rFonts w:ascii="Sylfaen" w:hAnsi="Sylfaen"/>
                          <w:color w:val="000026"/>
                          <w:sz w:val="18"/>
                          <w:szCs w:val="18"/>
                        </w:rPr>
                        <w:t>LIFE</w:t>
                      </w:r>
                    </w:p>
                    <w:p w:rsidR="0081051F" w:rsidRPr="004060BF" w:rsidRDefault="0081051F" w:rsidP="0081051F">
                      <w:pPr>
                        <w:widowControl w:val="0"/>
                        <w:rPr>
                          <w:rFonts w:ascii="Garamond" w:hAnsi="Garamond"/>
                          <w14:ligatures w14:val="none"/>
                        </w:rPr>
                      </w:pPr>
                      <w:r w:rsidRPr="004060BF">
                        <w:rPr>
                          <w:rFonts w:ascii="Garamond" w:hAnsi="Garamond"/>
                          <w14:ligatures w14:val="none"/>
                        </w:rPr>
                        <w:t> </w:t>
                      </w:r>
                    </w:p>
                    <w:p w:rsidR="0081051F" w:rsidRPr="00CC09C7" w:rsidRDefault="0081051F" w:rsidP="0081051F">
                      <w:pPr>
                        <w:widowControl w:val="0"/>
                        <w:spacing w:after="60"/>
                        <w:jc w:val="center"/>
                        <w:rPr>
                          <w:rFonts w:ascii="Arabien" w:hAnsi="Arabien"/>
                          <w:sz w:val="21"/>
                          <w:szCs w:val="21"/>
                          <w14:ligatures w14:val="none"/>
                        </w:rPr>
                      </w:pPr>
                    </w:p>
                    <w:p w:rsidR="0081051F" w:rsidRDefault="0081051F" w:rsidP="0081051F"/>
                  </w:txbxContent>
                </v:textbox>
              </v:shape>
            </w:pict>
          </mc:Fallback>
        </mc:AlternateContent>
      </w:r>
    </w:p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657729"/>
    <w:p w:rsidR="00657729" w:rsidRDefault="00EB0BC5" w:rsidP="00EB0BC5">
      <w:pPr>
        <w:jc w:val="right"/>
      </w:pPr>
      <w:r>
        <w:t xml:space="preserve">   </w:t>
      </w:r>
    </w:p>
    <w:sectPr w:rsidR="00657729" w:rsidSect="0020773E">
      <w:pgSz w:w="20160" w:h="12240" w:orient="landscape" w:code="5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F0" w:rsidRDefault="00E47CF0" w:rsidP="0050653D">
      <w:pPr>
        <w:spacing w:after="0" w:line="240" w:lineRule="auto"/>
      </w:pPr>
      <w:r>
        <w:separator/>
      </w:r>
    </w:p>
  </w:endnote>
  <w:endnote w:type="continuationSeparator" w:id="0">
    <w:p w:rsidR="00E47CF0" w:rsidRDefault="00E47CF0" w:rsidP="0050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e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lido">
    <w:altName w:val="Calibri"/>
    <w:panose1 w:val="00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F0" w:rsidRDefault="00E47CF0" w:rsidP="0050653D">
      <w:pPr>
        <w:spacing w:after="0" w:line="240" w:lineRule="auto"/>
      </w:pPr>
      <w:r>
        <w:separator/>
      </w:r>
    </w:p>
  </w:footnote>
  <w:footnote w:type="continuationSeparator" w:id="0">
    <w:p w:rsidR="00E47CF0" w:rsidRDefault="00E47CF0" w:rsidP="00506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9"/>
    <w:rsid w:val="0000351D"/>
    <w:rsid w:val="00005701"/>
    <w:rsid w:val="00007B90"/>
    <w:rsid w:val="00013C7B"/>
    <w:rsid w:val="000159B0"/>
    <w:rsid w:val="00016A44"/>
    <w:rsid w:val="000201FC"/>
    <w:rsid w:val="00023BA6"/>
    <w:rsid w:val="0003160E"/>
    <w:rsid w:val="00033863"/>
    <w:rsid w:val="00034C1C"/>
    <w:rsid w:val="0005541C"/>
    <w:rsid w:val="00062311"/>
    <w:rsid w:val="00076469"/>
    <w:rsid w:val="00081758"/>
    <w:rsid w:val="00081DA2"/>
    <w:rsid w:val="000836AA"/>
    <w:rsid w:val="000914AA"/>
    <w:rsid w:val="000921F3"/>
    <w:rsid w:val="00094C85"/>
    <w:rsid w:val="00095F84"/>
    <w:rsid w:val="00096433"/>
    <w:rsid w:val="000A2098"/>
    <w:rsid w:val="000D58FC"/>
    <w:rsid w:val="000E301F"/>
    <w:rsid w:val="000E48CB"/>
    <w:rsid w:val="000F03B4"/>
    <w:rsid w:val="000F2BCA"/>
    <w:rsid w:val="000F6176"/>
    <w:rsid w:val="001075F3"/>
    <w:rsid w:val="0011073E"/>
    <w:rsid w:val="00114E8D"/>
    <w:rsid w:val="00124D34"/>
    <w:rsid w:val="00146FA0"/>
    <w:rsid w:val="00146FAB"/>
    <w:rsid w:val="00153C1D"/>
    <w:rsid w:val="001628CC"/>
    <w:rsid w:val="00162E43"/>
    <w:rsid w:val="001775C2"/>
    <w:rsid w:val="001819F5"/>
    <w:rsid w:val="001872A1"/>
    <w:rsid w:val="00190F9A"/>
    <w:rsid w:val="00194649"/>
    <w:rsid w:val="00197356"/>
    <w:rsid w:val="001A1E3B"/>
    <w:rsid w:val="001A465C"/>
    <w:rsid w:val="001A627F"/>
    <w:rsid w:val="001C1305"/>
    <w:rsid w:val="001D4C56"/>
    <w:rsid w:val="001D5266"/>
    <w:rsid w:val="001D6388"/>
    <w:rsid w:val="001E0C85"/>
    <w:rsid w:val="001E587E"/>
    <w:rsid w:val="0020773E"/>
    <w:rsid w:val="00207AA5"/>
    <w:rsid w:val="00210991"/>
    <w:rsid w:val="0021692F"/>
    <w:rsid w:val="002267FE"/>
    <w:rsid w:val="0022722E"/>
    <w:rsid w:val="00227255"/>
    <w:rsid w:val="00233A32"/>
    <w:rsid w:val="00236FEE"/>
    <w:rsid w:val="002426B4"/>
    <w:rsid w:val="00243DE3"/>
    <w:rsid w:val="002457FC"/>
    <w:rsid w:val="00246C57"/>
    <w:rsid w:val="0024727A"/>
    <w:rsid w:val="002531A5"/>
    <w:rsid w:val="00263D05"/>
    <w:rsid w:val="0026508D"/>
    <w:rsid w:val="002674AC"/>
    <w:rsid w:val="002714EE"/>
    <w:rsid w:val="002746CD"/>
    <w:rsid w:val="00276A14"/>
    <w:rsid w:val="00280A90"/>
    <w:rsid w:val="00280ECC"/>
    <w:rsid w:val="002A283F"/>
    <w:rsid w:val="002A58D6"/>
    <w:rsid w:val="002B7A26"/>
    <w:rsid w:val="002C0792"/>
    <w:rsid w:val="002C4FF4"/>
    <w:rsid w:val="002D5180"/>
    <w:rsid w:val="002D66C8"/>
    <w:rsid w:val="002E55DE"/>
    <w:rsid w:val="002E690C"/>
    <w:rsid w:val="002F050F"/>
    <w:rsid w:val="002F6204"/>
    <w:rsid w:val="002F6399"/>
    <w:rsid w:val="00304F47"/>
    <w:rsid w:val="00311AF8"/>
    <w:rsid w:val="00326246"/>
    <w:rsid w:val="0033015E"/>
    <w:rsid w:val="003311F3"/>
    <w:rsid w:val="00333255"/>
    <w:rsid w:val="003347CA"/>
    <w:rsid w:val="003477B5"/>
    <w:rsid w:val="003546DF"/>
    <w:rsid w:val="00357477"/>
    <w:rsid w:val="00360694"/>
    <w:rsid w:val="0036217A"/>
    <w:rsid w:val="00366D82"/>
    <w:rsid w:val="00372B84"/>
    <w:rsid w:val="00373CF4"/>
    <w:rsid w:val="003800F4"/>
    <w:rsid w:val="00382FD3"/>
    <w:rsid w:val="003872B8"/>
    <w:rsid w:val="003904A1"/>
    <w:rsid w:val="003949DE"/>
    <w:rsid w:val="0039692A"/>
    <w:rsid w:val="00397383"/>
    <w:rsid w:val="003A5A2F"/>
    <w:rsid w:val="003B1B6E"/>
    <w:rsid w:val="003C33EE"/>
    <w:rsid w:val="003D42FB"/>
    <w:rsid w:val="003D58E3"/>
    <w:rsid w:val="003D7D1A"/>
    <w:rsid w:val="003F5C0F"/>
    <w:rsid w:val="003F5F7F"/>
    <w:rsid w:val="003F726A"/>
    <w:rsid w:val="004040F8"/>
    <w:rsid w:val="00404A0A"/>
    <w:rsid w:val="00405434"/>
    <w:rsid w:val="004060BF"/>
    <w:rsid w:val="00411E64"/>
    <w:rsid w:val="004174E3"/>
    <w:rsid w:val="004233D5"/>
    <w:rsid w:val="00423C0D"/>
    <w:rsid w:val="00442BE5"/>
    <w:rsid w:val="004470F2"/>
    <w:rsid w:val="00452482"/>
    <w:rsid w:val="00466356"/>
    <w:rsid w:val="00470CE1"/>
    <w:rsid w:val="00473D5C"/>
    <w:rsid w:val="0047623C"/>
    <w:rsid w:val="004A4AA4"/>
    <w:rsid w:val="004A571F"/>
    <w:rsid w:val="004B1194"/>
    <w:rsid w:val="004B2FE7"/>
    <w:rsid w:val="004C2627"/>
    <w:rsid w:val="004D0F2C"/>
    <w:rsid w:val="004D48C4"/>
    <w:rsid w:val="004F010B"/>
    <w:rsid w:val="004F1BF1"/>
    <w:rsid w:val="0050653D"/>
    <w:rsid w:val="00515200"/>
    <w:rsid w:val="00517204"/>
    <w:rsid w:val="005174CD"/>
    <w:rsid w:val="00540783"/>
    <w:rsid w:val="00543A26"/>
    <w:rsid w:val="00543AD6"/>
    <w:rsid w:val="005549E2"/>
    <w:rsid w:val="00555736"/>
    <w:rsid w:val="005575D2"/>
    <w:rsid w:val="005635E8"/>
    <w:rsid w:val="00563EAD"/>
    <w:rsid w:val="00577807"/>
    <w:rsid w:val="00580904"/>
    <w:rsid w:val="00580D2C"/>
    <w:rsid w:val="00584801"/>
    <w:rsid w:val="005900FC"/>
    <w:rsid w:val="005914CC"/>
    <w:rsid w:val="005A0EC9"/>
    <w:rsid w:val="005B198B"/>
    <w:rsid w:val="005B27E6"/>
    <w:rsid w:val="005B523F"/>
    <w:rsid w:val="005C6168"/>
    <w:rsid w:val="005C6A58"/>
    <w:rsid w:val="005D2D1B"/>
    <w:rsid w:val="005E01B0"/>
    <w:rsid w:val="00605BED"/>
    <w:rsid w:val="0060725B"/>
    <w:rsid w:val="006140BA"/>
    <w:rsid w:val="00622770"/>
    <w:rsid w:val="00633156"/>
    <w:rsid w:val="0063572E"/>
    <w:rsid w:val="006376CA"/>
    <w:rsid w:val="00654791"/>
    <w:rsid w:val="00657729"/>
    <w:rsid w:val="00660D29"/>
    <w:rsid w:val="00664849"/>
    <w:rsid w:val="00664F1F"/>
    <w:rsid w:val="0067098D"/>
    <w:rsid w:val="00672CE2"/>
    <w:rsid w:val="00674DA6"/>
    <w:rsid w:val="00684864"/>
    <w:rsid w:val="00685613"/>
    <w:rsid w:val="00692682"/>
    <w:rsid w:val="006B0C18"/>
    <w:rsid w:val="006B6D22"/>
    <w:rsid w:val="006C66E6"/>
    <w:rsid w:val="006E59DB"/>
    <w:rsid w:val="006F0185"/>
    <w:rsid w:val="006F172F"/>
    <w:rsid w:val="006F55E6"/>
    <w:rsid w:val="00722E34"/>
    <w:rsid w:val="00724EE2"/>
    <w:rsid w:val="00725C3B"/>
    <w:rsid w:val="00725DD1"/>
    <w:rsid w:val="00733332"/>
    <w:rsid w:val="0073649C"/>
    <w:rsid w:val="00737E0F"/>
    <w:rsid w:val="00753740"/>
    <w:rsid w:val="00771FE4"/>
    <w:rsid w:val="007725B2"/>
    <w:rsid w:val="00772D09"/>
    <w:rsid w:val="007824F0"/>
    <w:rsid w:val="007918D9"/>
    <w:rsid w:val="007929BE"/>
    <w:rsid w:val="007939ED"/>
    <w:rsid w:val="0079425D"/>
    <w:rsid w:val="007A0B1D"/>
    <w:rsid w:val="007A21F0"/>
    <w:rsid w:val="007B3D82"/>
    <w:rsid w:val="007B4EBA"/>
    <w:rsid w:val="007C2115"/>
    <w:rsid w:val="007D3CE8"/>
    <w:rsid w:val="007E2285"/>
    <w:rsid w:val="007E6B74"/>
    <w:rsid w:val="007F11A1"/>
    <w:rsid w:val="007F73FB"/>
    <w:rsid w:val="0081051F"/>
    <w:rsid w:val="00846787"/>
    <w:rsid w:val="008515D0"/>
    <w:rsid w:val="008556B6"/>
    <w:rsid w:val="008633FE"/>
    <w:rsid w:val="00864D72"/>
    <w:rsid w:val="00870DAC"/>
    <w:rsid w:val="00874A36"/>
    <w:rsid w:val="008855BF"/>
    <w:rsid w:val="008945F3"/>
    <w:rsid w:val="008958E5"/>
    <w:rsid w:val="008A3E33"/>
    <w:rsid w:val="008A488B"/>
    <w:rsid w:val="008B20EE"/>
    <w:rsid w:val="008B42DA"/>
    <w:rsid w:val="008C5DBC"/>
    <w:rsid w:val="008D019F"/>
    <w:rsid w:val="008E258B"/>
    <w:rsid w:val="008F117D"/>
    <w:rsid w:val="008F2469"/>
    <w:rsid w:val="008F538C"/>
    <w:rsid w:val="008F77B1"/>
    <w:rsid w:val="00900976"/>
    <w:rsid w:val="0090205B"/>
    <w:rsid w:val="00903FE8"/>
    <w:rsid w:val="00904D8B"/>
    <w:rsid w:val="009065F3"/>
    <w:rsid w:val="009078E5"/>
    <w:rsid w:val="00914C76"/>
    <w:rsid w:val="00933E5A"/>
    <w:rsid w:val="0094049F"/>
    <w:rsid w:val="009444F9"/>
    <w:rsid w:val="00955045"/>
    <w:rsid w:val="0096049C"/>
    <w:rsid w:val="009625F2"/>
    <w:rsid w:val="00962EC7"/>
    <w:rsid w:val="00976003"/>
    <w:rsid w:val="009978EB"/>
    <w:rsid w:val="009A45CC"/>
    <w:rsid w:val="009B5BAE"/>
    <w:rsid w:val="009C3AE2"/>
    <w:rsid w:val="009C6762"/>
    <w:rsid w:val="009C7F26"/>
    <w:rsid w:val="009D1C82"/>
    <w:rsid w:val="009E03C5"/>
    <w:rsid w:val="009E5942"/>
    <w:rsid w:val="00A0046C"/>
    <w:rsid w:val="00A03DE1"/>
    <w:rsid w:val="00A13149"/>
    <w:rsid w:val="00A16EB5"/>
    <w:rsid w:val="00A23FF0"/>
    <w:rsid w:val="00A2706A"/>
    <w:rsid w:val="00A33E09"/>
    <w:rsid w:val="00A341F0"/>
    <w:rsid w:val="00A34213"/>
    <w:rsid w:val="00A40C26"/>
    <w:rsid w:val="00A4163E"/>
    <w:rsid w:val="00A4184F"/>
    <w:rsid w:val="00A63EF5"/>
    <w:rsid w:val="00A6768F"/>
    <w:rsid w:val="00A74F55"/>
    <w:rsid w:val="00A76158"/>
    <w:rsid w:val="00A766A2"/>
    <w:rsid w:val="00A828DF"/>
    <w:rsid w:val="00A83575"/>
    <w:rsid w:val="00A84E7E"/>
    <w:rsid w:val="00A93ADE"/>
    <w:rsid w:val="00AB516A"/>
    <w:rsid w:val="00B0318E"/>
    <w:rsid w:val="00B23980"/>
    <w:rsid w:val="00B32700"/>
    <w:rsid w:val="00B35318"/>
    <w:rsid w:val="00B41319"/>
    <w:rsid w:val="00B441AD"/>
    <w:rsid w:val="00B45026"/>
    <w:rsid w:val="00B503F9"/>
    <w:rsid w:val="00B606B7"/>
    <w:rsid w:val="00B63F79"/>
    <w:rsid w:val="00B65973"/>
    <w:rsid w:val="00B669DC"/>
    <w:rsid w:val="00B74121"/>
    <w:rsid w:val="00B7581B"/>
    <w:rsid w:val="00B76535"/>
    <w:rsid w:val="00B80BEB"/>
    <w:rsid w:val="00B816BD"/>
    <w:rsid w:val="00BA28B2"/>
    <w:rsid w:val="00BB52DE"/>
    <w:rsid w:val="00BB6017"/>
    <w:rsid w:val="00BC1A5E"/>
    <w:rsid w:val="00BC7323"/>
    <w:rsid w:val="00BD00C3"/>
    <w:rsid w:val="00BD57B7"/>
    <w:rsid w:val="00BE4DAF"/>
    <w:rsid w:val="00BE507D"/>
    <w:rsid w:val="00BF2572"/>
    <w:rsid w:val="00BF4388"/>
    <w:rsid w:val="00BF5431"/>
    <w:rsid w:val="00C021D8"/>
    <w:rsid w:val="00C05356"/>
    <w:rsid w:val="00C05A72"/>
    <w:rsid w:val="00C1390F"/>
    <w:rsid w:val="00C20224"/>
    <w:rsid w:val="00C222A2"/>
    <w:rsid w:val="00C22340"/>
    <w:rsid w:val="00C2412B"/>
    <w:rsid w:val="00C33E00"/>
    <w:rsid w:val="00C37977"/>
    <w:rsid w:val="00C414DB"/>
    <w:rsid w:val="00C4258A"/>
    <w:rsid w:val="00C45806"/>
    <w:rsid w:val="00C46C2C"/>
    <w:rsid w:val="00C548D7"/>
    <w:rsid w:val="00C6074B"/>
    <w:rsid w:val="00C61FBE"/>
    <w:rsid w:val="00C64A54"/>
    <w:rsid w:val="00C72561"/>
    <w:rsid w:val="00C838EC"/>
    <w:rsid w:val="00C94137"/>
    <w:rsid w:val="00CA2C83"/>
    <w:rsid w:val="00CB0062"/>
    <w:rsid w:val="00CB15B3"/>
    <w:rsid w:val="00CC09C7"/>
    <w:rsid w:val="00CC40C0"/>
    <w:rsid w:val="00CC667E"/>
    <w:rsid w:val="00CE132C"/>
    <w:rsid w:val="00CE17F4"/>
    <w:rsid w:val="00CF05EF"/>
    <w:rsid w:val="00CF5935"/>
    <w:rsid w:val="00CF6908"/>
    <w:rsid w:val="00D04316"/>
    <w:rsid w:val="00D04FF5"/>
    <w:rsid w:val="00D1219D"/>
    <w:rsid w:val="00D14A50"/>
    <w:rsid w:val="00D20E0C"/>
    <w:rsid w:val="00D2422F"/>
    <w:rsid w:val="00D305D8"/>
    <w:rsid w:val="00D30EC2"/>
    <w:rsid w:val="00D3229D"/>
    <w:rsid w:val="00D34722"/>
    <w:rsid w:val="00D41785"/>
    <w:rsid w:val="00D44193"/>
    <w:rsid w:val="00D52B1C"/>
    <w:rsid w:val="00D612AD"/>
    <w:rsid w:val="00D6593C"/>
    <w:rsid w:val="00D6684F"/>
    <w:rsid w:val="00D71231"/>
    <w:rsid w:val="00D75FEB"/>
    <w:rsid w:val="00DA0A07"/>
    <w:rsid w:val="00DA23EF"/>
    <w:rsid w:val="00DA7E3C"/>
    <w:rsid w:val="00DC7226"/>
    <w:rsid w:val="00DD0E05"/>
    <w:rsid w:val="00DD184D"/>
    <w:rsid w:val="00DE64C3"/>
    <w:rsid w:val="00E07268"/>
    <w:rsid w:val="00E16732"/>
    <w:rsid w:val="00E22A58"/>
    <w:rsid w:val="00E23D2B"/>
    <w:rsid w:val="00E30681"/>
    <w:rsid w:val="00E37179"/>
    <w:rsid w:val="00E423C6"/>
    <w:rsid w:val="00E44669"/>
    <w:rsid w:val="00E463A5"/>
    <w:rsid w:val="00E46A14"/>
    <w:rsid w:val="00E47CF0"/>
    <w:rsid w:val="00E565B4"/>
    <w:rsid w:val="00E93B17"/>
    <w:rsid w:val="00EA31E5"/>
    <w:rsid w:val="00EB0BC5"/>
    <w:rsid w:val="00EB2AE4"/>
    <w:rsid w:val="00EB2D1B"/>
    <w:rsid w:val="00EC2817"/>
    <w:rsid w:val="00ED6685"/>
    <w:rsid w:val="00EE41C6"/>
    <w:rsid w:val="00EE4B5A"/>
    <w:rsid w:val="00EF7B66"/>
    <w:rsid w:val="00F01765"/>
    <w:rsid w:val="00F30DCC"/>
    <w:rsid w:val="00F443EC"/>
    <w:rsid w:val="00F5323D"/>
    <w:rsid w:val="00F53FFD"/>
    <w:rsid w:val="00F90BDC"/>
    <w:rsid w:val="00F95DBE"/>
    <w:rsid w:val="00FA210D"/>
    <w:rsid w:val="00FA2816"/>
    <w:rsid w:val="00FC02F7"/>
    <w:rsid w:val="00FC2481"/>
    <w:rsid w:val="00FC2EB6"/>
    <w:rsid w:val="00FC6570"/>
    <w:rsid w:val="00FD3FEC"/>
    <w:rsid w:val="00FD5EB0"/>
    <w:rsid w:val="00FE6EE4"/>
    <w:rsid w:val="00FF1091"/>
    <w:rsid w:val="00FF53E3"/>
    <w:rsid w:val="00FF60A0"/>
    <w:rsid w:val="00FF7CC4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CFFC08-FA6A-4D43-B836-FC256A1A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772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0F8"/>
    <w:pPr>
      <w:keepNext/>
      <w:widowControl w:val="0"/>
      <w:spacing w:line="264" w:lineRule="auto"/>
      <w:jc w:val="center"/>
      <w:outlineLvl w:val="0"/>
    </w:pPr>
    <w:rPr>
      <w:rFonts w:ascii="Arabien" w:hAnsi="Arabien"/>
      <w:b/>
      <w:iCs/>
      <w:sz w:val="22"/>
      <w:szCs w:val="2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A1"/>
    <w:pPr>
      <w:keepNext/>
      <w:widowControl w:val="0"/>
      <w:spacing w:after="0"/>
      <w:jc w:val="center"/>
      <w:outlineLvl w:val="1"/>
    </w:pPr>
    <w:rPr>
      <w:rFonts w:ascii="Baskerville Old Face" w:hAnsi="Baskerville Old Face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176"/>
    <w:pPr>
      <w:keepNext/>
      <w:spacing w:after="40"/>
      <w:jc w:val="center"/>
      <w:outlineLvl w:val="2"/>
    </w:pPr>
    <w:rPr>
      <w:rFonts w:ascii="Arabien" w:hAnsi="Arabien"/>
      <w:smallCaps/>
      <w:color w:val="000026"/>
      <w:sz w:val="22"/>
      <w:szCs w:val="22"/>
      <w:u w:val="single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51F"/>
    <w:pPr>
      <w:keepNext/>
      <w:widowControl w:val="0"/>
      <w:spacing w:after="60" w:line="240" w:lineRule="auto"/>
      <w:jc w:val="center"/>
      <w:outlineLvl w:val="3"/>
    </w:pPr>
    <w:rPr>
      <w:rFonts w:ascii="Arabien" w:hAnsi="Arabien"/>
      <w:b/>
      <w:bCs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57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40F8"/>
    <w:rPr>
      <w:rFonts w:ascii="Arabien" w:eastAsia="Times New Roman" w:hAnsi="Arabien" w:cs="Times New Roman"/>
      <w:b/>
      <w:iCs/>
      <w:color w:val="000000"/>
      <w:kern w:val="28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F11A1"/>
    <w:rPr>
      <w:rFonts w:ascii="Baskerville Old Face" w:eastAsia="Times New Roman" w:hAnsi="Baskerville Old Face" w:cs="Times New Roman"/>
      <w:color w:val="000000"/>
      <w:kern w:val="28"/>
      <w:sz w:val="72"/>
      <w:szCs w:val="7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cntxtAlts/>
    </w:rPr>
  </w:style>
  <w:style w:type="paragraph" w:customStyle="1" w:styleId="size14px">
    <w:name w:val="size_14px"/>
    <w:basedOn w:val="Normal"/>
    <w:rsid w:val="000F6176"/>
    <w:pPr>
      <w:spacing w:after="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6176"/>
    <w:rPr>
      <w:rFonts w:ascii="Arabien" w:eastAsia="Times New Roman" w:hAnsi="Arabien" w:cs="Times New Roman"/>
      <w:smallCaps/>
      <w:color w:val="000026"/>
      <w:kern w:val="28"/>
      <w:u w:val="single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1051F"/>
    <w:rPr>
      <w:rFonts w:ascii="Arabien" w:eastAsia="Times New Roman" w:hAnsi="Arabien" w:cs="Times New Roman"/>
      <w:b/>
      <w:bCs/>
      <w:color w:val="000000"/>
      <w:kern w:val="28"/>
      <w:sz w:val="20"/>
      <w:szCs w:val="20"/>
      <w14:cntxtAlts/>
    </w:rPr>
  </w:style>
  <w:style w:type="paragraph" w:styleId="Header">
    <w:name w:val="header"/>
    <w:basedOn w:val="Normal"/>
    <w:link w:val="HeaderChar"/>
    <w:uiPriority w:val="99"/>
    <w:unhideWhenUsed/>
    <w:rsid w:val="0050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3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06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3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411E6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8F77B1"/>
    <w:rPr>
      <w:b/>
      <w:bCs/>
    </w:rPr>
  </w:style>
  <w:style w:type="paragraph" w:customStyle="1" w:styleId="Default">
    <w:name w:val="Default"/>
    <w:rsid w:val="00894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1">
    <w:name w:val="verse-num1"/>
    <w:basedOn w:val="DefaultParagraphFont"/>
    <w:rsid w:val="00C4258A"/>
    <w:rPr>
      <w:b/>
      <w:bCs/>
      <w:sz w:val="19"/>
      <w:szCs w:val="19"/>
    </w:rPr>
  </w:style>
  <w:style w:type="character" w:styleId="Emphasis">
    <w:name w:val="Emphasis"/>
    <w:basedOn w:val="DefaultParagraphFont"/>
    <w:uiPriority w:val="20"/>
    <w:qFormat/>
    <w:rsid w:val="00D20E0C"/>
    <w:rPr>
      <w:i/>
      <w:iCs/>
    </w:rPr>
  </w:style>
  <w:style w:type="character" w:customStyle="1" w:styleId="verse-num">
    <w:name w:val="verse-num"/>
    <w:basedOn w:val="DefaultParagraphFont"/>
    <w:rsid w:val="000914AA"/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8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6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4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3986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10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86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162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714306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8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1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42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27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923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70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25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12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1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4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132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44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22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27957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3592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6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40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265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1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23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62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43978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81502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34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86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3928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39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99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40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7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52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415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48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06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8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74467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6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34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05285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45695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9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1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11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93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9064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78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64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54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4621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10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77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21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5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93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0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8821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8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35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6783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89497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38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37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9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61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4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091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631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71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8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6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7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328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1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90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4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419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91050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32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32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71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747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3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45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35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34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02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9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060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1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1064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31202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30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783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8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72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960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79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66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94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5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34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44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5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98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39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92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653234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52829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80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82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70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39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801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177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70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30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50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4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5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59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68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4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4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779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2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49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3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20203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82330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57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88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262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1359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8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949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2255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733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605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802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281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57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90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atownpchurch@at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latownpchurch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ulatownpchurch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latownpchurch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7AF8A-99F4-48FF-8E4A-F9B49881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Secretary</cp:lastModifiedBy>
  <cp:revision>17</cp:revision>
  <cp:lastPrinted>2017-03-31T00:07:00Z</cp:lastPrinted>
  <dcterms:created xsi:type="dcterms:W3CDTF">2017-03-28T22:09:00Z</dcterms:created>
  <dcterms:modified xsi:type="dcterms:W3CDTF">2017-03-31T01:47:00Z</dcterms:modified>
</cp:coreProperties>
</file>